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D2" w:rsidRDefault="002A4CD2" w:rsidP="002A4CD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A4CD2" w:rsidRPr="002A4CD2" w:rsidRDefault="002A4CD2" w:rsidP="002A4CD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A4CD2">
        <w:rPr>
          <w:rFonts w:ascii="Times New Roman" w:hAnsi="Times New Roman" w:cs="Times New Roman"/>
          <w:b/>
          <w:sz w:val="28"/>
        </w:rPr>
        <w:t>Памятка «Ваши действия при пожаре»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 Профилактические мероприятия по предупреждению возникновения пожара в квартире: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не храните в доме бензин, керосин, легковоспламеняющиеся жидкости (ЛВЖ); приобретите хотя бы один огнетушитель;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не оставляйте без присмотра включенные электрические и газовые плиты, чайники, утюги, приёмники, телевизоры, обогреватели; следите за исправностью электропроводки, розеток;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не включайте в одну розетку несколько бытовых электрических приборов (особенно большой мощности);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не разогревайте на открытом огне краски, лаки и т.п. </w:t>
      </w:r>
    </w:p>
    <w:p w:rsidR="002A4CD2" w:rsidRPr="002A4CD2" w:rsidRDefault="002A4CD2" w:rsidP="002A4CD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A4CD2">
        <w:rPr>
          <w:rFonts w:ascii="Times New Roman" w:hAnsi="Times New Roman" w:cs="Times New Roman"/>
          <w:b/>
          <w:sz w:val="28"/>
        </w:rPr>
        <w:t xml:space="preserve">Действия при пожаре в квартире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1. Сообщите о пожаре в пожарную охрану по телефонам «112», «01» (с сотового тел. 01*, 112)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2. Если нет опасности поражения электротоком, приступайте к тушению пожара водой, или используйте плотную (мокрую ткань).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>3. При опасности поражения электротоком отключите электроэнергию.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 4. Горючие жидкости тушить водой нельзя (тушите песком, землёй, огнетушителем, если их нет, накройте плотной смоченной в воде тканью)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5. При пожаре ни в коем случае не открывайте форточки и окна.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6. 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spellStart"/>
      <w:r w:rsidRPr="002A4CD2">
        <w:rPr>
          <w:rFonts w:ascii="Times New Roman" w:hAnsi="Times New Roman" w:cs="Times New Roman"/>
          <w:sz w:val="28"/>
        </w:rPr>
        <w:t>выше-ниже</w:t>
      </w:r>
      <w:proofErr w:type="spellEnd"/>
      <w:r w:rsidRPr="002A4CD2">
        <w:rPr>
          <w:rFonts w:ascii="Times New Roman" w:hAnsi="Times New Roman" w:cs="Times New Roman"/>
          <w:sz w:val="28"/>
        </w:rPr>
        <w:t xml:space="preserve"> находящихся квартир.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7. Встретьте пожарных и проведите их к месту пожара.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8. При высокой температуре, сильной задымлённости необходимо передвигаться ползком, так как температура у пола значительно ниже и больше кислорода.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9. 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 </w:t>
      </w:r>
    </w:p>
    <w:p w:rsidR="002A4CD2" w:rsidRPr="002A4CD2" w:rsidRDefault="002A4CD2" w:rsidP="002A4CD2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Pr="002A4CD2">
        <w:rPr>
          <w:rFonts w:ascii="Times New Roman" w:hAnsi="Times New Roman" w:cs="Times New Roman"/>
          <w:b/>
          <w:sz w:val="28"/>
        </w:rPr>
        <w:t xml:space="preserve">Действия при пожаре в здании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1. 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2. Не входите туда, где большая концентрация дыма и видимость менее 10 метров. Если дым и пламя позволяют выйти из помещения (здания) наружу: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1. Уходите скорее от огня, используя основные и запасные пути эвакуации. 2. Отключите попутно электроэнергию.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3. Идите к выходу на четвереньках, так как вредные продукты горения скапливаются на уровне вашего роста и выше, закрывая при этом рот и нос подручными средствами защиты.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4. По пути за собой плотно закрывайте дверь.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5. Покинув опасное помещение, не вздумайте возвращаться назад, сообщите о себе должностным лицам.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>Если дым и пламя в соседних помещениях не позволяет выйти наружу: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 1. Не поддавайтесь панике.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2. Накройтесь полностью мокрым покрывалом (тканью).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lastRenderedPageBreak/>
        <w:t xml:space="preserve">3. Проверьте существует ли возможность выйти на крышу или спуститься по пожарной лестнице.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4. Если возможности эвакуироваться нет, то для защиты от тепла и дыма необходимо надёжно </w:t>
      </w:r>
      <w:proofErr w:type="spellStart"/>
      <w:r w:rsidRPr="002A4CD2">
        <w:rPr>
          <w:rFonts w:ascii="Times New Roman" w:hAnsi="Times New Roman" w:cs="Times New Roman"/>
          <w:sz w:val="28"/>
        </w:rPr>
        <w:t>загерметизировать</w:t>
      </w:r>
      <w:proofErr w:type="spellEnd"/>
      <w:r w:rsidRPr="002A4CD2">
        <w:rPr>
          <w:rFonts w:ascii="Times New Roman" w:hAnsi="Times New Roman" w:cs="Times New Roman"/>
          <w:sz w:val="28"/>
        </w:rPr>
        <w:t xml:space="preserve"> своё помещение: плотно закройте входную дверь, заткните щели двери изнутри помещения, используя при этом любую ткань. закройте окна, форточки, заткните вентиляционные отверстия; если есть вода, постоянно смачивайте дверь, пол.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5. 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 </w:t>
      </w: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Если у вас телефон, то обязательно позвоните «112», «01» (с сотового тел. 01*, 112) и сообщите, где вы находитесь. </w:t>
      </w:r>
    </w:p>
    <w:p w:rsidR="00CA72A3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  <w:r w:rsidRPr="002A4CD2">
        <w:rPr>
          <w:rFonts w:ascii="Times New Roman" w:hAnsi="Times New Roman" w:cs="Times New Roman"/>
          <w:sz w:val="28"/>
        </w:rPr>
        <w:t xml:space="preserve">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 </w:t>
      </w:r>
    </w:p>
    <w:p w:rsidR="002A4CD2" w:rsidRPr="002A4CD2" w:rsidRDefault="002A4CD2" w:rsidP="002A4CD2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2A4CD2" w:rsidRPr="002A4CD2" w:rsidSect="002A4CD2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A4CD2"/>
    <w:rsid w:val="002A4CD2"/>
    <w:rsid w:val="00CA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2020-10-29T05:08:00Z</dcterms:created>
  <dcterms:modified xsi:type="dcterms:W3CDTF">2020-10-29T05:12:00Z</dcterms:modified>
</cp:coreProperties>
</file>