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80C" w:rsidRPr="0085480C" w:rsidRDefault="0085480C" w:rsidP="0085480C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85480C">
        <w:rPr>
          <w:rFonts w:ascii="Times New Roman" w:hAnsi="Times New Roman" w:cs="Times New Roman"/>
          <w:b/>
          <w:bCs/>
          <w:caps/>
          <w:sz w:val="24"/>
          <w:szCs w:val="24"/>
        </w:rPr>
        <w:t>Пояснительная записка</w:t>
      </w:r>
    </w:p>
    <w:p w:rsidR="0085480C" w:rsidRPr="0085480C" w:rsidRDefault="0085480C" w:rsidP="00B048A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1EDA" w:rsidRPr="00471EDA" w:rsidRDefault="00471EDA" w:rsidP="00471ED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1ED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Предмет: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литературное  чтение</w:t>
      </w:r>
    </w:p>
    <w:p w:rsidR="00471EDA" w:rsidRPr="00471EDA" w:rsidRDefault="00471EDA" w:rsidP="00471EDA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71ED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Класс:</w:t>
      </w:r>
      <w:r w:rsidRPr="00471ED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2</w:t>
      </w:r>
    </w:p>
    <w:p w:rsidR="00471EDA" w:rsidRPr="00471EDA" w:rsidRDefault="00471EDA" w:rsidP="00471EDA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71ED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Количество часов в неделю:</w:t>
      </w:r>
      <w:r w:rsidRPr="00471ED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4 </w:t>
      </w:r>
    </w:p>
    <w:p w:rsidR="00471EDA" w:rsidRPr="0006444F" w:rsidRDefault="00471EDA" w:rsidP="0006444F">
      <w:pPr>
        <w:shd w:val="clear" w:color="auto" w:fill="FFFFFF"/>
        <w:spacing w:before="120"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44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          Рабочая программа по литературному чтению для  2  класса составлена на основе требований ФГОС НОО, </w:t>
      </w:r>
      <w:r w:rsidRPr="0006444F">
        <w:rPr>
          <w:rFonts w:ascii="Times New Roman" w:eastAsia="Times New Roman" w:hAnsi="Times New Roman" w:cs="Times New Roman"/>
          <w:sz w:val="24"/>
          <w:szCs w:val="24"/>
        </w:rPr>
        <w:t xml:space="preserve">примерной программы начального общего образования по литературному чтению для образовательных учреждений  авторов Л. Ф. Климановой, В. Г. Горецким, М. В. </w:t>
      </w:r>
      <w:proofErr w:type="spellStart"/>
      <w:r w:rsidRPr="0006444F">
        <w:rPr>
          <w:rFonts w:ascii="Times New Roman" w:eastAsia="Times New Roman" w:hAnsi="Times New Roman" w:cs="Times New Roman"/>
          <w:sz w:val="24"/>
          <w:szCs w:val="24"/>
        </w:rPr>
        <w:t>Головановой</w:t>
      </w:r>
      <w:proofErr w:type="spellEnd"/>
      <w:r w:rsidRPr="0006444F">
        <w:rPr>
          <w:rFonts w:ascii="Times New Roman" w:eastAsia="Times New Roman" w:hAnsi="Times New Roman" w:cs="Times New Roman"/>
          <w:sz w:val="24"/>
          <w:szCs w:val="24"/>
        </w:rPr>
        <w:t xml:space="preserve">  «Литературное чтение. 1 – 4 классы»</w:t>
      </w:r>
      <w:r w:rsidRPr="000644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в соответствии с целями и задачами образовательной программы ОУ. </w:t>
      </w:r>
    </w:p>
    <w:p w:rsidR="00471EDA" w:rsidRPr="0006444F" w:rsidRDefault="00471EDA" w:rsidP="0006444F">
      <w:pPr>
        <w:shd w:val="clear" w:color="auto" w:fill="FFFFFF"/>
        <w:spacing w:before="120" w:after="120" w:line="27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64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        </w:t>
      </w:r>
      <w:r w:rsidRPr="0006444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Для реализации рабочей программы используется учебно-методический комплект, включающий: </w:t>
      </w:r>
    </w:p>
    <w:p w:rsidR="00471EDA" w:rsidRPr="0006444F" w:rsidRDefault="00471EDA" w:rsidP="0006444F">
      <w:pPr>
        <w:pStyle w:val="a5"/>
        <w:numPr>
          <w:ilvl w:val="0"/>
          <w:numId w:val="46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44F">
        <w:rPr>
          <w:rFonts w:ascii="Times New Roman" w:eastAsia="Times New Roman" w:hAnsi="Times New Roman" w:cs="Times New Roman"/>
          <w:sz w:val="24"/>
          <w:szCs w:val="24"/>
        </w:rPr>
        <w:t>Климанова Л. Ф., Горецкий В. Г., Голованова М. В. Литературное чтение. 2 класс. Учебник для учащихся образовательных учреждений. В двух частях. Часть 1. М.: Просвещение, 2014, 223 с.</w:t>
      </w:r>
    </w:p>
    <w:p w:rsidR="00471EDA" w:rsidRPr="0006444F" w:rsidRDefault="00471EDA" w:rsidP="0006444F">
      <w:pPr>
        <w:pStyle w:val="a5"/>
        <w:numPr>
          <w:ilvl w:val="0"/>
          <w:numId w:val="46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44F">
        <w:rPr>
          <w:rFonts w:ascii="Times New Roman" w:eastAsia="Times New Roman" w:hAnsi="Times New Roman" w:cs="Times New Roman"/>
          <w:sz w:val="24"/>
          <w:szCs w:val="24"/>
        </w:rPr>
        <w:t>Климанова Л. Ф., Горецкий В. Г., Голованова М. В. Литературное чтение. 2 класс. Учебник для учащихся образовательных учреждений. В двух частях. Часть 2. М.: Просвещение, 2014, 223 с.</w:t>
      </w:r>
    </w:p>
    <w:p w:rsidR="00471EDA" w:rsidRPr="0006444F" w:rsidRDefault="00471EDA" w:rsidP="0006444F">
      <w:pPr>
        <w:pStyle w:val="a5"/>
        <w:numPr>
          <w:ilvl w:val="0"/>
          <w:numId w:val="46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44F">
        <w:rPr>
          <w:rFonts w:ascii="Times New Roman" w:eastAsia="Times New Roman" w:hAnsi="Times New Roman" w:cs="Times New Roman"/>
          <w:sz w:val="24"/>
          <w:szCs w:val="24"/>
        </w:rPr>
        <w:t xml:space="preserve">Литературное чтение: рабочая тетрадь. 2 класс/ </w:t>
      </w:r>
      <w:proofErr w:type="gramStart"/>
      <w:r w:rsidRPr="0006444F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proofErr w:type="gramEnd"/>
      <w:r w:rsidRPr="0006444F">
        <w:rPr>
          <w:rFonts w:ascii="Times New Roman" w:eastAsia="Times New Roman" w:hAnsi="Times New Roman" w:cs="Times New Roman"/>
          <w:sz w:val="24"/>
          <w:szCs w:val="24"/>
        </w:rPr>
        <w:t xml:space="preserve">ост.  С. В </w:t>
      </w:r>
      <w:proofErr w:type="spellStart"/>
      <w:r w:rsidRPr="0006444F">
        <w:rPr>
          <w:rFonts w:ascii="Times New Roman" w:eastAsia="Times New Roman" w:hAnsi="Times New Roman" w:cs="Times New Roman"/>
          <w:sz w:val="24"/>
          <w:szCs w:val="24"/>
        </w:rPr>
        <w:t>Кутявина</w:t>
      </w:r>
      <w:proofErr w:type="spellEnd"/>
      <w:r w:rsidRPr="000644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444F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 w:rsidRPr="0006444F">
        <w:rPr>
          <w:rFonts w:ascii="Times New Roman" w:eastAsia="Times New Roman" w:hAnsi="Times New Roman" w:cs="Times New Roman"/>
          <w:sz w:val="24"/>
          <w:szCs w:val="24"/>
        </w:rPr>
        <w:t>М.: ВАКО, 2015</w:t>
      </w:r>
    </w:p>
    <w:p w:rsidR="0006444F" w:rsidRPr="0006444F" w:rsidRDefault="0006444F" w:rsidP="0006444F">
      <w:pPr>
        <w:pStyle w:val="a5"/>
        <w:numPr>
          <w:ilvl w:val="0"/>
          <w:numId w:val="46"/>
        </w:numPr>
        <w:spacing w:before="120" w:after="12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06444F">
        <w:rPr>
          <w:rFonts w:ascii="Times New Roman" w:eastAsia="Times New Roman" w:hAnsi="Times New Roman"/>
          <w:sz w:val="24"/>
          <w:szCs w:val="24"/>
        </w:rPr>
        <w:t>Кутявина</w:t>
      </w:r>
      <w:proofErr w:type="spellEnd"/>
      <w:r w:rsidRPr="0006444F">
        <w:rPr>
          <w:rFonts w:ascii="Times New Roman" w:eastAsia="Times New Roman" w:hAnsi="Times New Roman"/>
          <w:sz w:val="24"/>
          <w:szCs w:val="24"/>
        </w:rPr>
        <w:t xml:space="preserve"> С. В. Поурочные разработки по литературному чтению: </w:t>
      </w:r>
      <w:r>
        <w:rPr>
          <w:rFonts w:ascii="Times New Roman" w:eastAsia="Times New Roman" w:hAnsi="Times New Roman"/>
          <w:sz w:val="24"/>
          <w:szCs w:val="24"/>
        </w:rPr>
        <w:t>2</w:t>
      </w:r>
      <w:r w:rsidRPr="0006444F">
        <w:rPr>
          <w:rFonts w:ascii="Times New Roman" w:eastAsia="Times New Roman" w:hAnsi="Times New Roman"/>
          <w:sz w:val="24"/>
          <w:szCs w:val="24"/>
        </w:rPr>
        <w:t xml:space="preserve"> класс. М.: ВАКО, 201</w:t>
      </w:r>
      <w:r>
        <w:rPr>
          <w:rFonts w:ascii="Times New Roman" w:eastAsia="Times New Roman" w:hAnsi="Times New Roman"/>
          <w:sz w:val="24"/>
          <w:szCs w:val="24"/>
        </w:rPr>
        <w:t>5</w:t>
      </w:r>
      <w:r w:rsidRPr="0006444F">
        <w:rPr>
          <w:rFonts w:ascii="Times New Roman" w:eastAsia="Times New Roman" w:hAnsi="Times New Roman"/>
          <w:sz w:val="24"/>
          <w:szCs w:val="24"/>
        </w:rPr>
        <w:t>, 432 с. (В помощь школьному учителю)</w:t>
      </w:r>
    </w:p>
    <w:p w:rsidR="00CF7F8C" w:rsidRPr="002D203C" w:rsidRDefault="00CF7F8C" w:rsidP="00CF7F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7F8C" w:rsidRPr="00CF7F8C" w:rsidRDefault="00CF7F8C" w:rsidP="00CF7F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7F8C">
        <w:rPr>
          <w:rFonts w:ascii="Times New Roman" w:eastAsia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CF7F8C" w:rsidRPr="00CF7F8C" w:rsidRDefault="00CF7F8C" w:rsidP="00CF7F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F8C">
        <w:rPr>
          <w:rFonts w:ascii="Times New Roman" w:eastAsia="Times New Roman" w:hAnsi="Times New Roman" w:cs="Times New Roman"/>
          <w:sz w:val="24"/>
          <w:szCs w:val="24"/>
        </w:rPr>
        <w:t xml:space="preserve">Литературное чтение — один из основных предметов в системе начального образования. </w:t>
      </w:r>
    </w:p>
    <w:p w:rsidR="00CF7F8C" w:rsidRPr="00CF7F8C" w:rsidRDefault="00CF7F8C" w:rsidP="00CF7F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F8C">
        <w:rPr>
          <w:rFonts w:ascii="Times New Roman" w:eastAsia="Times New Roman" w:hAnsi="Times New Roman" w:cs="Times New Roman"/>
          <w:sz w:val="24"/>
          <w:szCs w:val="24"/>
        </w:rPr>
        <w:t xml:space="preserve">Изучение литературного чтения в начальной школе направлено на достижение следующих </w:t>
      </w:r>
      <w:r w:rsidRPr="00CF7F8C">
        <w:rPr>
          <w:rFonts w:ascii="Times New Roman" w:eastAsia="Times New Roman" w:hAnsi="Times New Roman" w:cs="Times New Roman"/>
          <w:b/>
          <w:sz w:val="24"/>
          <w:szCs w:val="24"/>
        </w:rPr>
        <w:t>целей:</w:t>
      </w:r>
    </w:p>
    <w:p w:rsidR="00CF7F8C" w:rsidRPr="00CF7F8C" w:rsidRDefault="00CF7F8C" w:rsidP="00CF7F8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F8C">
        <w:rPr>
          <w:rFonts w:ascii="Times New Roman" w:eastAsia="Times New Roman" w:hAnsi="Times New Roman" w:cs="Times New Roman"/>
          <w:sz w:val="24"/>
          <w:szCs w:val="24"/>
        </w:rPr>
        <w:t>овладение осознанным, правильным, беглым и выразительным чтением как базовым навыком в системе образования младших школьников; формирование читательского кругозора и приобретение опыта самостоятельной читательской деятельности, совершенствование всех видов речевой деятельности;</w:t>
      </w:r>
    </w:p>
    <w:p w:rsidR="00CF7F8C" w:rsidRPr="00CF7F8C" w:rsidRDefault="00CF7F8C" w:rsidP="00CF7F8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F8C">
        <w:rPr>
          <w:rFonts w:ascii="Times New Roman" w:eastAsia="Times New Roman" w:hAnsi="Times New Roman" w:cs="Times New Roman"/>
          <w:sz w:val="24"/>
          <w:szCs w:val="24"/>
        </w:rPr>
        <w:t>развитие художественно-творческих и познавательных способностей, эмоциональной отзывчивости при чтении художественных произведений; формирование эстетического отношения к искусству слова; овладение первоначальными навыками работы с учебными и научно-познавательными текстами;</w:t>
      </w:r>
    </w:p>
    <w:p w:rsidR="00CF7F8C" w:rsidRPr="00CF7F8C" w:rsidRDefault="00CF7F8C" w:rsidP="00CF7F8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F8C">
        <w:rPr>
          <w:rFonts w:ascii="Times New Roman" w:eastAsia="Times New Roman" w:hAnsi="Times New Roman" w:cs="Times New Roman"/>
          <w:sz w:val="24"/>
          <w:szCs w:val="24"/>
        </w:rPr>
        <w:t>обогащение нравственного опыта младших школьников средствами художественного текста; формирование представлений о добре и зле, уважения к культуре народов многона</w:t>
      </w:r>
      <w:r w:rsidRPr="00CF7F8C">
        <w:rPr>
          <w:rFonts w:ascii="Times New Roman" w:eastAsia="Times New Roman" w:hAnsi="Times New Roman" w:cs="Times New Roman"/>
          <w:sz w:val="24"/>
          <w:szCs w:val="24"/>
        </w:rPr>
        <w:softHyphen/>
        <w:t>циональной России и других стран.</w:t>
      </w:r>
    </w:p>
    <w:p w:rsidR="00CF7F8C" w:rsidRPr="00CF7F8C" w:rsidRDefault="00CF7F8C" w:rsidP="00CF7F8C">
      <w:pPr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F8C" w:rsidRPr="00CF7F8C" w:rsidRDefault="00CF7F8C" w:rsidP="00CF7F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F8C">
        <w:rPr>
          <w:rFonts w:ascii="Times New Roman" w:eastAsia="Times New Roman" w:hAnsi="Times New Roman" w:cs="Times New Roman"/>
          <w:sz w:val="24"/>
          <w:szCs w:val="24"/>
        </w:rPr>
        <w:t xml:space="preserve">Приоритетной </w:t>
      </w:r>
      <w:r w:rsidRPr="00CF7F8C">
        <w:rPr>
          <w:rFonts w:ascii="Times New Roman" w:eastAsia="Times New Roman" w:hAnsi="Times New Roman" w:cs="Times New Roman"/>
          <w:b/>
          <w:sz w:val="24"/>
          <w:szCs w:val="24"/>
        </w:rPr>
        <w:t>целью</w:t>
      </w:r>
      <w:r w:rsidRPr="00CF7F8C">
        <w:rPr>
          <w:rFonts w:ascii="Times New Roman" w:eastAsia="Times New Roman" w:hAnsi="Times New Roman" w:cs="Times New Roman"/>
          <w:sz w:val="24"/>
          <w:szCs w:val="24"/>
        </w:rPr>
        <w:t xml:space="preserve"> обучения литературному чтению в начальной школе является формирование читательской ком</w:t>
      </w:r>
      <w:r w:rsidRPr="00CF7F8C">
        <w:rPr>
          <w:rFonts w:ascii="Times New Roman" w:eastAsia="Times New Roman" w:hAnsi="Times New Roman" w:cs="Times New Roman"/>
          <w:sz w:val="24"/>
          <w:szCs w:val="24"/>
        </w:rPr>
        <w:softHyphen/>
        <w:t>петентности младшего школьника, осознание себя как грамот</w:t>
      </w:r>
      <w:r w:rsidRPr="00CF7F8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ного читателя, способного к использованию читательской деятельности как средства самообразования. Читательская компетентность определяется владением техникой чтения, приёмами понимания прочитанного и </w:t>
      </w:r>
      <w:r w:rsidRPr="00CF7F8C">
        <w:rPr>
          <w:rFonts w:ascii="Times New Roman" w:eastAsia="Times New Roman" w:hAnsi="Times New Roman" w:cs="Times New Roman"/>
          <w:sz w:val="24"/>
          <w:szCs w:val="24"/>
        </w:rPr>
        <w:lastRenderedPageBreak/>
        <w:t>прослушанного произведения, зна</w:t>
      </w:r>
      <w:r w:rsidRPr="00CF7F8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нием книг и умением их самостоятельно выбирать, </w:t>
      </w:r>
      <w:proofErr w:type="spellStart"/>
      <w:r w:rsidRPr="00CF7F8C">
        <w:rPr>
          <w:rFonts w:ascii="Times New Roman" w:eastAsia="Times New Roman" w:hAnsi="Times New Roman" w:cs="Times New Roman"/>
          <w:sz w:val="24"/>
          <w:szCs w:val="24"/>
        </w:rPr>
        <w:t>сформированностью</w:t>
      </w:r>
      <w:proofErr w:type="spellEnd"/>
      <w:r w:rsidRPr="00CF7F8C">
        <w:rPr>
          <w:rFonts w:ascii="Times New Roman" w:eastAsia="Times New Roman" w:hAnsi="Times New Roman" w:cs="Times New Roman"/>
          <w:sz w:val="24"/>
          <w:szCs w:val="24"/>
        </w:rPr>
        <w:t xml:space="preserve"> духовной потребности в книге и чтении.</w:t>
      </w:r>
    </w:p>
    <w:p w:rsidR="00CF7F8C" w:rsidRPr="00CF7F8C" w:rsidRDefault="00CF7F8C" w:rsidP="00CF7F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F8C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Читательская компетентность определяется:</w:t>
      </w:r>
    </w:p>
    <w:p w:rsidR="00CF7F8C" w:rsidRPr="00CF7F8C" w:rsidRDefault="00CF7F8C" w:rsidP="00CF7F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F8C">
        <w:rPr>
          <w:rFonts w:ascii="Times New Roman" w:eastAsia="Times New Roman" w:hAnsi="Times New Roman" w:cs="Times New Roman"/>
          <w:color w:val="000000"/>
          <w:sz w:val="24"/>
          <w:szCs w:val="24"/>
        </w:rPr>
        <w:t>- владением техникой чтения;</w:t>
      </w:r>
    </w:p>
    <w:p w:rsidR="00CF7F8C" w:rsidRPr="00CF7F8C" w:rsidRDefault="00CF7F8C" w:rsidP="00CF7F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F8C">
        <w:rPr>
          <w:rFonts w:ascii="Times New Roman" w:eastAsia="Times New Roman" w:hAnsi="Times New Roman" w:cs="Times New Roman"/>
          <w:color w:val="000000"/>
          <w:sz w:val="24"/>
          <w:szCs w:val="24"/>
        </w:rPr>
        <w:t>- приёмами понимания прочитанного и прослушанного произведения;</w:t>
      </w:r>
    </w:p>
    <w:p w:rsidR="00CF7F8C" w:rsidRPr="00CF7F8C" w:rsidRDefault="00CF7F8C" w:rsidP="00CF7F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F8C">
        <w:rPr>
          <w:rFonts w:ascii="Times New Roman" w:eastAsia="Times New Roman" w:hAnsi="Times New Roman" w:cs="Times New Roman"/>
          <w:color w:val="000000"/>
          <w:sz w:val="24"/>
          <w:szCs w:val="24"/>
        </w:rPr>
        <w:t>- знанием книг и умением их выбирать;</w:t>
      </w:r>
    </w:p>
    <w:p w:rsidR="00CF7F8C" w:rsidRPr="00CF7F8C" w:rsidRDefault="00CF7F8C" w:rsidP="00CF7F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F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CF7F8C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сформированностью</w:t>
      </w:r>
      <w:proofErr w:type="spellEnd"/>
      <w:r w:rsidRPr="00CF7F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духовной потребности в книге и чтении.</w:t>
      </w:r>
    </w:p>
    <w:p w:rsidR="00CF7F8C" w:rsidRPr="00CF7F8C" w:rsidRDefault="00CF7F8C" w:rsidP="00CF7F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F8C" w:rsidRPr="00CF7F8C" w:rsidRDefault="00CF7F8C" w:rsidP="00CF7F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7F8C">
        <w:rPr>
          <w:rFonts w:ascii="Times New Roman" w:eastAsia="Times New Roman" w:hAnsi="Times New Roman" w:cs="Times New Roman"/>
          <w:sz w:val="24"/>
          <w:szCs w:val="24"/>
        </w:rPr>
        <w:t xml:space="preserve">Среди предметов, входящих в учебный план начальной школы, курс «Литературное чтение» в особой мере влияет на решение следующих </w:t>
      </w:r>
      <w:r w:rsidRPr="00CF7F8C">
        <w:rPr>
          <w:rFonts w:ascii="Times New Roman" w:eastAsia="Times New Roman" w:hAnsi="Times New Roman" w:cs="Times New Roman"/>
          <w:b/>
          <w:sz w:val="24"/>
          <w:szCs w:val="24"/>
        </w:rPr>
        <w:t>задач:</w:t>
      </w:r>
    </w:p>
    <w:p w:rsidR="00CF7F8C" w:rsidRPr="00CF7F8C" w:rsidRDefault="00CF7F8C" w:rsidP="00CF7F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F7F8C" w:rsidRPr="00CF7F8C" w:rsidRDefault="00B644FB" w:rsidP="00CF7F8C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_x0000_s1026" style="position:absolute;left:0;text-align:left;z-index:251659264;mso-position-horizontal-relative:margin" from="-65.5pt,350.65pt" to="-65.5pt,377.3pt" o:allowincell="f" strokeweight=".95pt">
            <w10:wrap anchorx="margin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_x0000_s1027" style="position:absolute;left:0;text-align:left;z-index:251660288;mso-position-horizontal-relative:margin" from="-60.95pt,296.9pt" to="-60.95pt,304.6pt" o:allowincell="f" strokeweight=".25pt">
            <w10:wrap anchorx="margin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_x0000_s1028" style="position:absolute;left:0;text-align:left;z-index:251661312;mso-position-horizontal-relative:margin" from="-67.9pt,355.45pt" to="-67.9pt,360.25pt" o:allowincell="f" strokeweight=".25pt">
            <w10:wrap anchorx="margin"/>
          </v:line>
        </w:pict>
      </w:r>
      <w:r w:rsidR="00CF7F8C" w:rsidRPr="00CF7F8C">
        <w:rPr>
          <w:rFonts w:ascii="Times New Roman" w:eastAsia="Times New Roman" w:hAnsi="Times New Roman" w:cs="Times New Roman"/>
          <w:i/>
          <w:sz w:val="24"/>
          <w:szCs w:val="24"/>
        </w:rPr>
        <w:t xml:space="preserve"> Освоение общекультурных навыков чтения и понимание текста;</w:t>
      </w:r>
      <w:r w:rsidR="00CF7F8C" w:rsidRPr="00CF7F8C">
        <w:rPr>
          <w:rFonts w:ascii="Times New Roman" w:eastAsia="Times New Roman" w:hAnsi="Times New Roman" w:cs="Times New Roman"/>
          <w:sz w:val="24"/>
          <w:szCs w:val="24"/>
        </w:rPr>
        <w:t xml:space="preserve"> воспитание интереса к чтению и книге.</w:t>
      </w:r>
    </w:p>
    <w:p w:rsidR="00CF7F8C" w:rsidRPr="00CF7F8C" w:rsidRDefault="00CF7F8C" w:rsidP="00CF7F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F8C">
        <w:rPr>
          <w:rFonts w:ascii="Times New Roman" w:eastAsia="Times New Roman" w:hAnsi="Times New Roman" w:cs="Times New Roman"/>
          <w:sz w:val="24"/>
          <w:szCs w:val="24"/>
        </w:rPr>
        <w:t xml:space="preserve">Решение этой задачи предполагает, прежде всего, формирование осмысленного читательского навыка (интереса к процессу чтения и потребности читать произведения разных видов литературы), </w:t>
      </w:r>
      <w:proofErr w:type="gramStart"/>
      <w:r w:rsidRPr="00CF7F8C">
        <w:rPr>
          <w:rFonts w:ascii="Times New Roman" w:eastAsia="Times New Roman" w:hAnsi="Times New Roman" w:cs="Times New Roman"/>
          <w:sz w:val="24"/>
          <w:szCs w:val="24"/>
        </w:rPr>
        <w:t>который</w:t>
      </w:r>
      <w:proofErr w:type="gramEnd"/>
      <w:r w:rsidRPr="00CF7F8C">
        <w:rPr>
          <w:rFonts w:ascii="Times New Roman" w:eastAsia="Times New Roman" w:hAnsi="Times New Roman" w:cs="Times New Roman"/>
          <w:sz w:val="24"/>
          <w:szCs w:val="24"/>
        </w:rPr>
        <w:t xml:space="preserve"> во многом определяет успешность обучения младшего школьника по другим предметам.</w:t>
      </w:r>
    </w:p>
    <w:p w:rsidR="00CF7F8C" w:rsidRPr="00CF7F8C" w:rsidRDefault="00CF7F8C" w:rsidP="00CF7F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F8C" w:rsidRPr="00CF7F8C" w:rsidRDefault="00CF7F8C" w:rsidP="00CF7F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F8C">
        <w:rPr>
          <w:rFonts w:ascii="Times New Roman" w:eastAsia="Times New Roman" w:hAnsi="Times New Roman" w:cs="Times New Roman"/>
          <w:i/>
          <w:sz w:val="24"/>
          <w:szCs w:val="24"/>
        </w:rPr>
        <w:t>2. Овладение речевой, письменной и коммуникативной  культурой.</w:t>
      </w:r>
    </w:p>
    <w:p w:rsidR="00CF7F8C" w:rsidRPr="00CF7F8C" w:rsidRDefault="00CF7F8C" w:rsidP="00CF7F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F8C">
        <w:rPr>
          <w:rFonts w:ascii="Times New Roman" w:eastAsia="Times New Roman" w:hAnsi="Times New Roman" w:cs="Times New Roman"/>
          <w:sz w:val="24"/>
          <w:szCs w:val="24"/>
        </w:rPr>
        <w:t>Выполнение этой задачи связано с умением работать с различными видами текстов, ориентироваться в книге, использовать её для расширения знаний об окружающем мире. В результате обучения младшие школьники участвуют в диалоге, строят монологические высказывания, самостоятельно пользуются справочным аппаратом учебника, находят информацию в словарях, справочниках и энциклопедиях, высказывают собственное мнение на основе прочитанного и услышанного.</w:t>
      </w:r>
    </w:p>
    <w:p w:rsidR="00CF7F8C" w:rsidRPr="00CF7F8C" w:rsidRDefault="00CF7F8C" w:rsidP="00CF7F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F8C" w:rsidRPr="00CF7F8C" w:rsidRDefault="00CF7F8C" w:rsidP="00CF7F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F8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F7F8C">
        <w:rPr>
          <w:rFonts w:ascii="Times New Roman" w:eastAsia="Times New Roman" w:hAnsi="Times New Roman" w:cs="Times New Roman"/>
          <w:i/>
          <w:sz w:val="24"/>
          <w:szCs w:val="24"/>
        </w:rPr>
        <w:t>. Воспитание эстетического отношения к действительности, отражённой в художественной литературе.</w:t>
      </w:r>
    </w:p>
    <w:p w:rsidR="00CF7F8C" w:rsidRPr="00CF7F8C" w:rsidRDefault="00CF7F8C" w:rsidP="00CF7F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F8C">
        <w:rPr>
          <w:rFonts w:ascii="Times New Roman" w:eastAsia="Times New Roman" w:hAnsi="Times New Roman" w:cs="Times New Roman"/>
          <w:sz w:val="24"/>
          <w:szCs w:val="24"/>
        </w:rPr>
        <w:t xml:space="preserve">Решение этой задачи способствует пониманию художественного произведения как особого вида искусства; формированию умения определять его художественную ценность и анализировать (на доступном уровне) средства выразительности. </w:t>
      </w:r>
    </w:p>
    <w:p w:rsidR="00CF7F8C" w:rsidRPr="00CF7F8C" w:rsidRDefault="00CF7F8C" w:rsidP="00CF7F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F8C" w:rsidRPr="00CF7F8C" w:rsidRDefault="00CF7F8C" w:rsidP="00CF7F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F8C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F7F8C">
        <w:rPr>
          <w:rFonts w:ascii="Times New Roman" w:eastAsia="Times New Roman" w:hAnsi="Times New Roman" w:cs="Times New Roman"/>
          <w:i/>
          <w:sz w:val="24"/>
          <w:szCs w:val="24"/>
        </w:rPr>
        <w:t>. Формирование нравственных ценностей и эстетического вкуса младшего школьника; понимание духовной сущности  произведений.</w:t>
      </w:r>
    </w:p>
    <w:p w:rsidR="00CF7F8C" w:rsidRPr="00CF7F8C" w:rsidRDefault="00CF7F8C" w:rsidP="00CF7F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F8C">
        <w:rPr>
          <w:rFonts w:ascii="Times New Roman" w:eastAsia="Times New Roman" w:hAnsi="Times New Roman" w:cs="Times New Roman"/>
          <w:sz w:val="24"/>
          <w:szCs w:val="24"/>
        </w:rPr>
        <w:t>С учётом особенностей художественной литературы, её нравственной сущности, влияния на становление личности маленького читателя решение этой задачи приобретает особое значение. В процессе работы с художественным произведени</w:t>
      </w:r>
      <w:r w:rsidRPr="00CF7F8C">
        <w:rPr>
          <w:rFonts w:ascii="Times New Roman" w:eastAsia="Times New Roman" w:hAnsi="Times New Roman" w:cs="Times New Roman"/>
          <w:sz w:val="24"/>
          <w:szCs w:val="24"/>
        </w:rPr>
        <w:softHyphen/>
        <w:t>ем младший школьник осваивает основные нравственно-эти</w:t>
      </w:r>
      <w:r w:rsidRPr="00CF7F8C">
        <w:rPr>
          <w:rFonts w:ascii="Times New Roman" w:eastAsia="Times New Roman" w:hAnsi="Times New Roman" w:cs="Times New Roman"/>
          <w:sz w:val="24"/>
          <w:szCs w:val="24"/>
        </w:rPr>
        <w:softHyphen/>
        <w:t>ческие ценности взаимодействия с окружающим миром, полу</w:t>
      </w:r>
      <w:r w:rsidRPr="00CF7F8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чает навык анализа положительных и отрицательных действий героев, событий. </w:t>
      </w:r>
      <w:r w:rsidRPr="00CF7F8C">
        <w:rPr>
          <w:rFonts w:ascii="Times New Roman" w:eastAsia="Times New Roman" w:hAnsi="Times New Roman" w:cs="Times New Roman"/>
          <w:color w:val="000000"/>
          <w:sz w:val="24"/>
          <w:szCs w:val="24"/>
        </w:rPr>
        <w:t>Пони</w:t>
      </w:r>
      <w:r w:rsidRPr="00CF7F8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мание значения эмоциональной окрашенности всех сюжетных линий произведения способ</w:t>
      </w:r>
      <w:r w:rsidRPr="00CF7F8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ствует воспитанию адекватного эмоционального состояния как предпосылки собственного поведения в жизни.</w:t>
      </w:r>
    </w:p>
    <w:p w:rsidR="00CF7F8C" w:rsidRPr="00CF7F8C" w:rsidRDefault="00CF7F8C" w:rsidP="00CF7F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F8C">
        <w:rPr>
          <w:rFonts w:ascii="Times New Roman" w:eastAsia="Times New Roman" w:hAnsi="Times New Roman" w:cs="Times New Roman"/>
          <w:color w:val="000000"/>
          <w:sz w:val="24"/>
          <w:szCs w:val="24"/>
        </w:rPr>
        <w:t>Курс «Литературное чтение» отличается следующими особенностями:</w:t>
      </w:r>
    </w:p>
    <w:p w:rsidR="00CF7F8C" w:rsidRPr="00CF7F8C" w:rsidRDefault="00CF7F8C" w:rsidP="00CF7F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F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  широким </w:t>
      </w:r>
      <w:proofErr w:type="spellStart"/>
      <w:r w:rsidRPr="00CF7F8C">
        <w:rPr>
          <w:rFonts w:ascii="Times New Roman" w:eastAsia="Times New Roman" w:hAnsi="Times New Roman" w:cs="Times New Roman"/>
          <w:color w:val="000000"/>
          <w:sz w:val="24"/>
          <w:szCs w:val="24"/>
        </w:rPr>
        <w:t>видо</w:t>
      </w:r>
      <w:proofErr w:type="spellEnd"/>
      <w:r w:rsidRPr="00CF7F8C">
        <w:rPr>
          <w:rFonts w:ascii="Times New Roman" w:eastAsia="Times New Roman" w:hAnsi="Times New Roman" w:cs="Times New Roman"/>
          <w:color w:val="000000"/>
          <w:sz w:val="24"/>
          <w:szCs w:val="24"/>
        </w:rPr>
        <w:t>-жанровым и тематическим диапазоном литературных произведений;</w:t>
      </w:r>
    </w:p>
    <w:p w:rsidR="00CF7F8C" w:rsidRPr="00CF7F8C" w:rsidRDefault="00CF7F8C" w:rsidP="00CF7F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F8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    соответствием учебного материала и способов его систематизации ведущей задаче второго года обучения - формированию базовых читательских компетенций и личностных качеств.</w:t>
      </w:r>
    </w:p>
    <w:p w:rsidR="00CF7F8C" w:rsidRPr="00CF7F8C" w:rsidRDefault="00CF7F8C" w:rsidP="00CF7F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F8C" w:rsidRPr="00CF7F8C" w:rsidRDefault="00CF7F8C" w:rsidP="00CF7F8C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7F8C">
        <w:rPr>
          <w:rFonts w:ascii="Times New Roman" w:hAnsi="Times New Roman" w:cs="Times New Roman"/>
          <w:sz w:val="24"/>
          <w:szCs w:val="24"/>
        </w:rPr>
        <w:t>Литературное чтение как учебный предмет в начальной шко</w:t>
      </w:r>
      <w:r w:rsidRPr="00CF7F8C">
        <w:rPr>
          <w:rFonts w:ascii="Times New Roman" w:hAnsi="Times New Roman" w:cs="Times New Roman"/>
          <w:sz w:val="24"/>
          <w:szCs w:val="24"/>
        </w:rPr>
        <w:softHyphen/>
        <w:t>ле имеет большое значение в решении задач не только обуче</w:t>
      </w:r>
      <w:r w:rsidRPr="00CF7F8C">
        <w:rPr>
          <w:rFonts w:ascii="Times New Roman" w:hAnsi="Times New Roman" w:cs="Times New Roman"/>
          <w:sz w:val="24"/>
          <w:szCs w:val="24"/>
        </w:rPr>
        <w:softHyphen/>
        <w:t>ния, но и воспитания.</w:t>
      </w:r>
    </w:p>
    <w:p w:rsidR="00CF7F8C" w:rsidRPr="00CF7F8C" w:rsidRDefault="00CF7F8C" w:rsidP="00CF7F8C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7F8C">
        <w:rPr>
          <w:rFonts w:ascii="Times New Roman" w:hAnsi="Times New Roman" w:cs="Times New Roman"/>
          <w:sz w:val="24"/>
          <w:szCs w:val="24"/>
        </w:rPr>
        <w:t>Знакомство учащихся с доступными их возрасту художе</w:t>
      </w:r>
      <w:r w:rsidRPr="00CF7F8C">
        <w:rPr>
          <w:rFonts w:ascii="Times New Roman" w:hAnsi="Times New Roman" w:cs="Times New Roman"/>
          <w:sz w:val="24"/>
          <w:szCs w:val="24"/>
        </w:rPr>
        <w:softHyphen/>
        <w:t>ственными произведениями, духовно-нравственное и эстети</w:t>
      </w:r>
      <w:r w:rsidRPr="00CF7F8C">
        <w:rPr>
          <w:rFonts w:ascii="Times New Roman" w:hAnsi="Times New Roman" w:cs="Times New Roman"/>
          <w:sz w:val="24"/>
          <w:szCs w:val="24"/>
        </w:rPr>
        <w:softHyphen/>
        <w:t>ческое содержание которых активно влияет на чувства, сознание и волю читателя, способствует формированию личных качеств, соответствующих национальным и общечеловеческим ценно</w:t>
      </w:r>
      <w:r w:rsidRPr="00CF7F8C">
        <w:rPr>
          <w:rFonts w:ascii="Times New Roman" w:hAnsi="Times New Roman" w:cs="Times New Roman"/>
          <w:sz w:val="24"/>
          <w:szCs w:val="24"/>
        </w:rPr>
        <w:softHyphen/>
        <w:t>стям. Ориентация учащихся на моральные нормы развивает у них умение соотносить свои поступки с этическими прин</w:t>
      </w:r>
      <w:r w:rsidRPr="00CF7F8C">
        <w:rPr>
          <w:rFonts w:ascii="Times New Roman" w:hAnsi="Times New Roman" w:cs="Times New Roman"/>
          <w:sz w:val="24"/>
          <w:szCs w:val="24"/>
        </w:rPr>
        <w:softHyphen/>
        <w:t>ципами поведения культурного человека, формирует навыки доброжелательного сотрудничества.</w:t>
      </w:r>
    </w:p>
    <w:p w:rsidR="00CF7F8C" w:rsidRPr="00CF7F8C" w:rsidRDefault="00CF7F8C" w:rsidP="00CF7F8C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7F8C">
        <w:rPr>
          <w:rFonts w:ascii="Times New Roman" w:hAnsi="Times New Roman" w:cs="Times New Roman"/>
          <w:sz w:val="24"/>
          <w:szCs w:val="24"/>
        </w:rPr>
        <w:t>Важнейшим аспектом литературного чтения является фор</w:t>
      </w:r>
      <w:r w:rsidRPr="00CF7F8C">
        <w:rPr>
          <w:rFonts w:ascii="Times New Roman" w:hAnsi="Times New Roman" w:cs="Times New Roman"/>
          <w:sz w:val="24"/>
          <w:szCs w:val="24"/>
        </w:rPr>
        <w:softHyphen/>
        <w:t>мирование навыка чтения и других видов речевой деятельно</w:t>
      </w:r>
      <w:r w:rsidRPr="00CF7F8C">
        <w:rPr>
          <w:rFonts w:ascii="Times New Roman" w:hAnsi="Times New Roman" w:cs="Times New Roman"/>
          <w:sz w:val="24"/>
          <w:szCs w:val="24"/>
        </w:rPr>
        <w:softHyphen/>
        <w:t>сти учащихся. Они овладевают осознанным и выразительным чтением, чтением текстов про себя, учатся ориентироваться в книге, использовать её для расширения своих знаний об окру</w:t>
      </w:r>
      <w:r w:rsidRPr="00CF7F8C">
        <w:rPr>
          <w:rFonts w:ascii="Times New Roman" w:hAnsi="Times New Roman" w:cs="Times New Roman"/>
          <w:sz w:val="24"/>
          <w:szCs w:val="24"/>
        </w:rPr>
        <w:softHyphen/>
        <w:t>жающем мире.</w:t>
      </w:r>
    </w:p>
    <w:p w:rsidR="00CF7F8C" w:rsidRPr="00CF7F8C" w:rsidRDefault="00CF7F8C" w:rsidP="00CF7F8C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7F8C">
        <w:rPr>
          <w:rFonts w:ascii="Times New Roman" w:hAnsi="Times New Roman" w:cs="Times New Roman"/>
          <w:sz w:val="24"/>
          <w:szCs w:val="24"/>
        </w:rPr>
        <w:t>В процессе освоения курса у младших школьников повыша</w:t>
      </w:r>
      <w:r w:rsidRPr="00CF7F8C">
        <w:rPr>
          <w:rFonts w:ascii="Times New Roman" w:hAnsi="Times New Roman" w:cs="Times New Roman"/>
          <w:sz w:val="24"/>
          <w:szCs w:val="24"/>
        </w:rPr>
        <w:softHyphen/>
        <w:t>ется уровень коммуникативной культуры: формируются умения составлять диалоги, высказывать собственное мнение, строить монолог в соответствии с речевой задачей, работать с различ</w:t>
      </w:r>
      <w:r w:rsidRPr="00CF7F8C">
        <w:rPr>
          <w:rFonts w:ascii="Times New Roman" w:hAnsi="Times New Roman" w:cs="Times New Roman"/>
          <w:sz w:val="24"/>
          <w:szCs w:val="24"/>
        </w:rPr>
        <w:softHyphen/>
        <w:t>ными видами текстов, самостоятельно пользоваться справочным аппаратом учебника, находить информацию в словарях, спра</w:t>
      </w:r>
      <w:r w:rsidRPr="00CF7F8C">
        <w:rPr>
          <w:rFonts w:ascii="Times New Roman" w:hAnsi="Times New Roman" w:cs="Times New Roman"/>
          <w:sz w:val="24"/>
          <w:szCs w:val="24"/>
        </w:rPr>
        <w:softHyphen/>
        <w:t>вочниках и энциклопедиях.</w:t>
      </w:r>
    </w:p>
    <w:p w:rsidR="00CF7F8C" w:rsidRPr="00CF7F8C" w:rsidRDefault="00CF7F8C" w:rsidP="00CF7F8C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7F8C">
        <w:rPr>
          <w:rFonts w:ascii="Times New Roman" w:hAnsi="Times New Roman" w:cs="Times New Roman"/>
          <w:sz w:val="24"/>
          <w:szCs w:val="24"/>
        </w:rPr>
        <w:t>На уроках литературного чтения формируется читательская компетентность, помогающая младшему школьнику осознать себя грамотным читателем, способным к использованию читательской деятельности для своего самообразования. Грамотный читатель обладает потребностью в постоянном чтении книг, владеет техникой чтения и приёмами рабо</w:t>
      </w:r>
      <w:r w:rsidRPr="00CF7F8C">
        <w:rPr>
          <w:rFonts w:ascii="Times New Roman" w:hAnsi="Times New Roman" w:cs="Times New Roman"/>
          <w:sz w:val="24"/>
          <w:szCs w:val="24"/>
        </w:rPr>
        <w:softHyphen/>
        <w:t>ты с текстом, пониманием прочитанного и прослушанного произведения, знанием книг, умением их самостоятельно выбрать и оценить.</w:t>
      </w:r>
    </w:p>
    <w:p w:rsidR="00CF7F8C" w:rsidRPr="00CF7F8C" w:rsidRDefault="00CF7F8C" w:rsidP="00CF7F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F8C">
        <w:rPr>
          <w:rFonts w:ascii="Times New Roman" w:hAnsi="Times New Roman" w:cs="Times New Roman"/>
          <w:sz w:val="24"/>
          <w:szCs w:val="24"/>
        </w:rPr>
        <w:t>Курс литературного чтения пробуждает интерес учащих</w:t>
      </w:r>
      <w:r w:rsidRPr="00CF7F8C">
        <w:rPr>
          <w:rFonts w:ascii="Times New Roman" w:hAnsi="Times New Roman" w:cs="Times New Roman"/>
          <w:sz w:val="24"/>
          <w:szCs w:val="24"/>
        </w:rPr>
        <w:softHyphen/>
        <w:t>ся к чтению художественных произведений. Внимание начи</w:t>
      </w:r>
      <w:r w:rsidRPr="00CF7F8C">
        <w:rPr>
          <w:rFonts w:ascii="Times New Roman" w:hAnsi="Times New Roman" w:cs="Times New Roman"/>
          <w:sz w:val="24"/>
          <w:szCs w:val="24"/>
        </w:rPr>
        <w:softHyphen/>
        <w:t>нающего читателя обращается на словесно-образную природу художественного произведения, на отношение автора к героям и окружающему миру, на нравственные проблемы, волнующие писателя. Младшие школьники учатся чувствовать красоту поэтического слова, ценить образность словесного искусства.</w:t>
      </w:r>
    </w:p>
    <w:p w:rsidR="00CF7F8C" w:rsidRPr="00CF7F8C" w:rsidRDefault="00CF7F8C" w:rsidP="00CF7F8C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7F8C">
        <w:rPr>
          <w:rFonts w:ascii="Times New Roman" w:hAnsi="Times New Roman" w:cs="Times New Roman"/>
          <w:sz w:val="24"/>
          <w:szCs w:val="24"/>
        </w:rPr>
        <w:t>Изучение предмета «Литературное чтение» решает множество важнейших задач начального обучения и готовит младшего школьника к успешному обучению в средней школе.</w:t>
      </w:r>
    </w:p>
    <w:p w:rsidR="00CF7F8C" w:rsidRPr="00CF7F8C" w:rsidRDefault="00CF7F8C" w:rsidP="00CF7F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F8C" w:rsidRPr="00CF7F8C" w:rsidRDefault="00CF7F8C" w:rsidP="00CF7F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OLE_LINK72"/>
      <w:bookmarkStart w:id="1" w:name="OLE_LINK73"/>
      <w:r w:rsidRPr="00CF7F8C">
        <w:rPr>
          <w:rFonts w:ascii="Times New Roman" w:eastAsia="Times New Roman" w:hAnsi="Times New Roman" w:cs="Times New Roman"/>
          <w:b/>
          <w:sz w:val="24"/>
          <w:szCs w:val="24"/>
        </w:rPr>
        <w:t>Место учебного предмета в учебном плане</w:t>
      </w:r>
    </w:p>
    <w:p w:rsidR="00CF7F8C" w:rsidRPr="00CF7F8C" w:rsidRDefault="00CF7F8C" w:rsidP="00CF7F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7F8C">
        <w:rPr>
          <w:rFonts w:ascii="Times New Roman" w:eastAsia="Times New Roman" w:hAnsi="Times New Roman" w:cs="Times New Roman"/>
          <w:sz w:val="24"/>
          <w:szCs w:val="24"/>
        </w:rPr>
        <w:t>Согласно базисному учебному (образовательному) плану образовательных учреждений РФ всего на изучение предмета «Литературное чтение в начальной школе выделяется во 2</w:t>
      </w:r>
      <w:r w:rsidRPr="00CF7F8C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классе 136 ч </w:t>
      </w:r>
      <w:bookmarkStart w:id="2" w:name="OLE_LINK74"/>
      <w:bookmarkStart w:id="3" w:name="OLE_LINK75"/>
      <w:r w:rsidRPr="00CF7F8C">
        <w:rPr>
          <w:rFonts w:ascii="Times New Roman" w:eastAsia="Times New Roman" w:hAnsi="Times New Roman" w:cs="Times New Roman"/>
          <w:b/>
          <w:sz w:val="24"/>
          <w:szCs w:val="24"/>
        </w:rPr>
        <w:t>(4 ч в неделю, 34 учебных недели).</w:t>
      </w:r>
      <w:bookmarkEnd w:id="2"/>
      <w:bookmarkEnd w:id="3"/>
    </w:p>
    <w:bookmarkEnd w:id="0"/>
    <w:bookmarkEnd w:id="1"/>
    <w:p w:rsidR="0085480C" w:rsidRPr="0085480C" w:rsidRDefault="0085480C" w:rsidP="0085480C">
      <w:pPr>
        <w:pStyle w:val="u-2-msonormal"/>
        <w:spacing w:before="0" w:beforeAutospacing="0" w:after="0" w:afterAutospacing="0"/>
        <w:textAlignment w:val="center"/>
      </w:pPr>
    </w:p>
    <w:p w:rsidR="00884D9E" w:rsidRPr="0085480C" w:rsidRDefault="00884D9E" w:rsidP="00884D9E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85480C">
        <w:rPr>
          <w:rFonts w:ascii="Times New Roman" w:hAnsi="Times New Roman" w:cs="Times New Roman"/>
          <w:b/>
          <w:bCs/>
          <w:sz w:val="24"/>
          <w:szCs w:val="24"/>
        </w:rPr>
        <w:t>СОДЕРЖАНИЕ КУРСА</w:t>
      </w:r>
    </w:p>
    <w:p w:rsidR="00884D9E" w:rsidRPr="0085480C" w:rsidRDefault="00884D9E" w:rsidP="00884D9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5480C">
        <w:rPr>
          <w:rFonts w:ascii="Times New Roman" w:hAnsi="Times New Roman" w:cs="Times New Roman"/>
          <w:b/>
          <w:caps/>
          <w:sz w:val="24"/>
          <w:szCs w:val="24"/>
        </w:rPr>
        <w:t>2 класс (136)</w:t>
      </w:r>
    </w:p>
    <w:p w:rsidR="00884D9E" w:rsidRPr="0085480C" w:rsidRDefault="00884D9E" w:rsidP="00884D9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480C">
        <w:rPr>
          <w:rFonts w:ascii="Times New Roman" w:hAnsi="Times New Roman" w:cs="Times New Roman"/>
          <w:b/>
          <w:sz w:val="24"/>
          <w:szCs w:val="24"/>
        </w:rPr>
        <w:t>Вводный урок (1 ч)</w:t>
      </w:r>
    </w:p>
    <w:p w:rsidR="00884D9E" w:rsidRPr="0085480C" w:rsidRDefault="00884D9E" w:rsidP="00884D9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80C">
        <w:rPr>
          <w:rFonts w:ascii="Times New Roman" w:hAnsi="Times New Roman" w:cs="Times New Roman"/>
          <w:sz w:val="24"/>
          <w:szCs w:val="24"/>
        </w:rPr>
        <w:t>Знакомство с учебником, системой условных обозначений, содержанием учебника, словарём.</w:t>
      </w:r>
    </w:p>
    <w:p w:rsidR="00884D9E" w:rsidRPr="0085480C" w:rsidRDefault="00884D9E" w:rsidP="00884D9E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85480C">
        <w:rPr>
          <w:rFonts w:ascii="Times New Roman" w:hAnsi="Times New Roman" w:cs="Times New Roman"/>
          <w:b/>
          <w:sz w:val="24"/>
          <w:szCs w:val="24"/>
        </w:rPr>
        <w:lastRenderedPageBreak/>
        <w:t>Самое великое чудо на свете (4 ч)</w:t>
      </w:r>
    </w:p>
    <w:p w:rsidR="00884D9E" w:rsidRPr="0085480C" w:rsidRDefault="00884D9E" w:rsidP="00884D9E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85480C">
        <w:rPr>
          <w:rFonts w:ascii="Times New Roman" w:hAnsi="Times New Roman" w:cs="Times New Roman"/>
          <w:sz w:val="24"/>
          <w:szCs w:val="24"/>
        </w:rPr>
        <w:t>Книги, прочитанные летом. Любимые книги. Герои любимых книг. Творчество читателя. Талант читателя.</w:t>
      </w:r>
    </w:p>
    <w:p w:rsidR="00884D9E" w:rsidRPr="0085480C" w:rsidRDefault="00884D9E" w:rsidP="00884D9E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85480C">
        <w:rPr>
          <w:rFonts w:ascii="Times New Roman" w:hAnsi="Times New Roman" w:cs="Times New Roman"/>
          <w:b/>
          <w:sz w:val="24"/>
          <w:szCs w:val="24"/>
        </w:rPr>
        <w:t>Устное народное творчество (15 часов)</w:t>
      </w:r>
    </w:p>
    <w:p w:rsidR="00884D9E" w:rsidRPr="0085480C" w:rsidRDefault="00884D9E" w:rsidP="00884D9E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85480C">
        <w:rPr>
          <w:rFonts w:ascii="Times New Roman" w:hAnsi="Times New Roman" w:cs="Times New Roman"/>
          <w:sz w:val="24"/>
          <w:szCs w:val="24"/>
        </w:rPr>
        <w:t xml:space="preserve">Произведения устного народного творчества: пословицы, поговорки, народные песни, </w:t>
      </w:r>
      <w:proofErr w:type="spellStart"/>
      <w:r w:rsidRPr="0085480C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85480C">
        <w:rPr>
          <w:rFonts w:ascii="Times New Roman" w:hAnsi="Times New Roman" w:cs="Times New Roman"/>
          <w:sz w:val="24"/>
          <w:szCs w:val="24"/>
        </w:rPr>
        <w:t>, прибаутки, считалки, небылицы, загадки, сказки.</w:t>
      </w:r>
      <w:proofErr w:type="gramEnd"/>
      <w:r w:rsidRPr="0085480C">
        <w:rPr>
          <w:rFonts w:ascii="Times New Roman" w:hAnsi="Times New Roman" w:cs="Times New Roman"/>
          <w:sz w:val="24"/>
          <w:szCs w:val="24"/>
        </w:rPr>
        <w:t xml:space="preserve">  Русские народные сказки «Петушок и бобовое зёрнышко», « У страха глаза велики»,  «Лиса и тетерев», «Лиса и журавль», «Каша из топора», «Гуси-лебеди».</w:t>
      </w:r>
    </w:p>
    <w:p w:rsidR="00884D9E" w:rsidRPr="0085480C" w:rsidRDefault="00884D9E" w:rsidP="00884D9E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85480C">
        <w:rPr>
          <w:rFonts w:ascii="Times New Roman" w:hAnsi="Times New Roman" w:cs="Times New Roman"/>
          <w:b/>
          <w:sz w:val="24"/>
          <w:szCs w:val="24"/>
        </w:rPr>
        <w:t>Люблю природу русскую. Осень (8ч)</w:t>
      </w:r>
    </w:p>
    <w:p w:rsidR="00884D9E" w:rsidRPr="0085480C" w:rsidRDefault="00884D9E" w:rsidP="00884D9E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85480C">
        <w:rPr>
          <w:rFonts w:ascii="Times New Roman" w:hAnsi="Times New Roman" w:cs="Times New Roman"/>
          <w:sz w:val="24"/>
          <w:szCs w:val="24"/>
        </w:rPr>
        <w:t xml:space="preserve">Лирические стихотворения </w:t>
      </w:r>
      <w:proofErr w:type="spellStart"/>
      <w:r w:rsidRPr="0085480C">
        <w:rPr>
          <w:rFonts w:ascii="Times New Roman" w:hAnsi="Times New Roman" w:cs="Times New Roman"/>
          <w:sz w:val="24"/>
          <w:szCs w:val="24"/>
        </w:rPr>
        <w:t>Ф.Тютчева</w:t>
      </w:r>
      <w:proofErr w:type="spellEnd"/>
      <w:r w:rsidRPr="008548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480C">
        <w:rPr>
          <w:rFonts w:ascii="Times New Roman" w:hAnsi="Times New Roman" w:cs="Times New Roman"/>
          <w:sz w:val="24"/>
          <w:szCs w:val="24"/>
        </w:rPr>
        <w:t>К.Бальмонта</w:t>
      </w:r>
      <w:proofErr w:type="spellEnd"/>
      <w:r w:rsidRPr="008548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480C">
        <w:rPr>
          <w:rFonts w:ascii="Times New Roman" w:hAnsi="Times New Roman" w:cs="Times New Roman"/>
          <w:sz w:val="24"/>
          <w:szCs w:val="24"/>
        </w:rPr>
        <w:t>А.Плещеева</w:t>
      </w:r>
      <w:proofErr w:type="spellEnd"/>
      <w:r w:rsidRPr="008548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480C">
        <w:rPr>
          <w:rFonts w:ascii="Times New Roman" w:hAnsi="Times New Roman" w:cs="Times New Roman"/>
          <w:sz w:val="24"/>
          <w:szCs w:val="24"/>
        </w:rPr>
        <w:t>А.Фета</w:t>
      </w:r>
      <w:proofErr w:type="spellEnd"/>
      <w:r w:rsidRPr="008548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480C">
        <w:rPr>
          <w:rFonts w:ascii="Times New Roman" w:hAnsi="Times New Roman" w:cs="Times New Roman"/>
          <w:sz w:val="24"/>
          <w:szCs w:val="24"/>
        </w:rPr>
        <w:t>А.Толстого</w:t>
      </w:r>
      <w:proofErr w:type="spellEnd"/>
      <w:r w:rsidRPr="008548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480C">
        <w:rPr>
          <w:rFonts w:ascii="Times New Roman" w:hAnsi="Times New Roman" w:cs="Times New Roman"/>
          <w:sz w:val="24"/>
          <w:szCs w:val="24"/>
        </w:rPr>
        <w:t>С.Есенина</w:t>
      </w:r>
      <w:proofErr w:type="spellEnd"/>
      <w:r w:rsidRPr="0085480C">
        <w:rPr>
          <w:rFonts w:ascii="Times New Roman" w:hAnsi="Times New Roman" w:cs="Times New Roman"/>
          <w:sz w:val="24"/>
          <w:szCs w:val="24"/>
        </w:rPr>
        <w:t>.</w:t>
      </w:r>
    </w:p>
    <w:p w:rsidR="00884D9E" w:rsidRPr="0085480C" w:rsidRDefault="00884D9E" w:rsidP="00884D9E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85480C">
        <w:rPr>
          <w:rFonts w:ascii="Times New Roman" w:hAnsi="Times New Roman" w:cs="Times New Roman"/>
          <w:b/>
          <w:sz w:val="24"/>
          <w:szCs w:val="24"/>
        </w:rPr>
        <w:t>Русские писатели (14ч)</w:t>
      </w:r>
    </w:p>
    <w:p w:rsidR="00884D9E" w:rsidRPr="0085480C" w:rsidRDefault="00884D9E" w:rsidP="00884D9E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proofErr w:type="spellStart"/>
      <w:r w:rsidRPr="0085480C">
        <w:rPr>
          <w:rFonts w:ascii="Times New Roman" w:hAnsi="Times New Roman" w:cs="Times New Roman"/>
          <w:sz w:val="24"/>
          <w:szCs w:val="24"/>
        </w:rPr>
        <w:t>А.С.Пушкин</w:t>
      </w:r>
      <w:proofErr w:type="spellEnd"/>
      <w:r w:rsidRPr="0085480C">
        <w:rPr>
          <w:rFonts w:ascii="Times New Roman" w:hAnsi="Times New Roman" w:cs="Times New Roman"/>
          <w:sz w:val="24"/>
          <w:szCs w:val="24"/>
        </w:rPr>
        <w:t xml:space="preserve">. Лирические стихотворения, «Сказка о рыбаке и рыбке». </w:t>
      </w:r>
      <w:proofErr w:type="spellStart"/>
      <w:r w:rsidRPr="0085480C">
        <w:rPr>
          <w:rFonts w:ascii="Times New Roman" w:hAnsi="Times New Roman" w:cs="Times New Roman"/>
          <w:sz w:val="24"/>
          <w:szCs w:val="24"/>
        </w:rPr>
        <w:t>И.А.Крылов</w:t>
      </w:r>
      <w:proofErr w:type="spellEnd"/>
      <w:r w:rsidRPr="0085480C">
        <w:rPr>
          <w:rFonts w:ascii="Times New Roman" w:hAnsi="Times New Roman" w:cs="Times New Roman"/>
          <w:sz w:val="24"/>
          <w:szCs w:val="24"/>
        </w:rPr>
        <w:t xml:space="preserve">. Басни. </w:t>
      </w:r>
      <w:proofErr w:type="spellStart"/>
      <w:r w:rsidRPr="0085480C">
        <w:rPr>
          <w:rFonts w:ascii="Times New Roman" w:hAnsi="Times New Roman" w:cs="Times New Roman"/>
          <w:sz w:val="24"/>
          <w:szCs w:val="24"/>
        </w:rPr>
        <w:t>Л.Н.Толстой</w:t>
      </w:r>
      <w:proofErr w:type="spellEnd"/>
      <w:r w:rsidRPr="0085480C">
        <w:rPr>
          <w:rFonts w:ascii="Times New Roman" w:hAnsi="Times New Roman" w:cs="Times New Roman"/>
          <w:sz w:val="24"/>
          <w:szCs w:val="24"/>
        </w:rPr>
        <w:t>. Басни. Рассказы.</w:t>
      </w:r>
    </w:p>
    <w:p w:rsidR="00884D9E" w:rsidRPr="0085480C" w:rsidRDefault="00884D9E" w:rsidP="00884D9E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85480C">
        <w:rPr>
          <w:rFonts w:ascii="Times New Roman" w:hAnsi="Times New Roman" w:cs="Times New Roman"/>
          <w:b/>
          <w:sz w:val="24"/>
          <w:szCs w:val="24"/>
        </w:rPr>
        <w:t>О братьях наших меньших (12 ч)</w:t>
      </w:r>
    </w:p>
    <w:p w:rsidR="00884D9E" w:rsidRPr="0085480C" w:rsidRDefault="00884D9E" w:rsidP="00884D9E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85480C">
        <w:rPr>
          <w:rFonts w:ascii="Times New Roman" w:hAnsi="Times New Roman" w:cs="Times New Roman"/>
          <w:sz w:val="24"/>
          <w:szCs w:val="24"/>
        </w:rPr>
        <w:t xml:space="preserve">Весёлые стихи о животных </w:t>
      </w:r>
      <w:proofErr w:type="spellStart"/>
      <w:r w:rsidRPr="0085480C">
        <w:rPr>
          <w:rFonts w:ascii="Times New Roman" w:hAnsi="Times New Roman" w:cs="Times New Roman"/>
          <w:sz w:val="24"/>
          <w:szCs w:val="24"/>
        </w:rPr>
        <w:t>А.Шибаева</w:t>
      </w:r>
      <w:proofErr w:type="spellEnd"/>
      <w:r w:rsidRPr="008548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480C">
        <w:rPr>
          <w:rFonts w:ascii="Times New Roman" w:hAnsi="Times New Roman" w:cs="Times New Roman"/>
          <w:sz w:val="24"/>
          <w:szCs w:val="24"/>
        </w:rPr>
        <w:t>Б.Заходера</w:t>
      </w:r>
      <w:proofErr w:type="spellEnd"/>
      <w:r w:rsidRPr="008548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480C">
        <w:rPr>
          <w:rFonts w:ascii="Times New Roman" w:hAnsi="Times New Roman" w:cs="Times New Roman"/>
          <w:sz w:val="24"/>
          <w:szCs w:val="24"/>
        </w:rPr>
        <w:t>И.Пивоваровой</w:t>
      </w:r>
      <w:proofErr w:type="spellEnd"/>
      <w:r w:rsidRPr="008548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480C">
        <w:rPr>
          <w:rFonts w:ascii="Times New Roman" w:hAnsi="Times New Roman" w:cs="Times New Roman"/>
          <w:sz w:val="24"/>
          <w:szCs w:val="24"/>
        </w:rPr>
        <w:t>В.Берестова</w:t>
      </w:r>
      <w:proofErr w:type="spellEnd"/>
      <w:r w:rsidRPr="0085480C">
        <w:rPr>
          <w:rFonts w:ascii="Times New Roman" w:hAnsi="Times New Roman" w:cs="Times New Roman"/>
          <w:sz w:val="24"/>
          <w:szCs w:val="24"/>
        </w:rPr>
        <w:t xml:space="preserve">. Научно-популярный текст </w:t>
      </w:r>
      <w:proofErr w:type="spellStart"/>
      <w:r w:rsidRPr="0085480C">
        <w:rPr>
          <w:rFonts w:ascii="Times New Roman" w:hAnsi="Times New Roman" w:cs="Times New Roman"/>
          <w:sz w:val="24"/>
          <w:szCs w:val="24"/>
        </w:rPr>
        <w:t>Н.Сладкова</w:t>
      </w:r>
      <w:proofErr w:type="spellEnd"/>
      <w:r w:rsidRPr="0085480C">
        <w:rPr>
          <w:rFonts w:ascii="Times New Roman" w:hAnsi="Times New Roman" w:cs="Times New Roman"/>
          <w:sz w:val="24"/>
          <w:szCs w:val="24"/>
        </w:rPr>
        <w:t xml:space="preserve">. Рассказы о животных </w:t>
      </w:r>
      <w:proofErr w:type="spellStart"/>
      <w:r w:rsidRPr="0085480C">
        <w:rPr>
          <w:rFonts w:ascii="Times New Roman" w:hAnsi="Times New Roman" w:cs="Times New Roman"/>
          <w:sz w:val="24"/>
          <w:szCs w:val="24"/>
        </w:rPr>
        <w:t>М.Пришвина</w:t>
      </w:r>
      <w:proofErr w:type="spellEnd"/>
      <w:r w:rsidRPr="008548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480C">
        <w:rPr>
          <w:rFonts w:ascii="Times New Roman" w:hAnsi="Times New Roman" w:cs="Times New Roman"/>
          <w:sz w:val="24"/>
          <w:szCs w:val="24"/>
        </w:rPr>
        <w:t>Е.Чарушина</w:t>
      </w:r>
      <w:proofErr w:type="spellEnd"/>
      <w:r w:rsidRPr="008548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480C">
        <w:rPr>
          <w:rFonts w:ascii="Times New Roman" w:hAnsi="Times New Roman" w:cs="Times New Roman"/>
          <w:sz w:val="24"/>
          <w:szCs w:val="24"/>
        </w:rPr>
        <w:t>Б.Житкова</w:t>
      </w:r>
      <w:proofErr w:type="spellEnd"/>
      <w:r w:rsidRPr="008548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480C">
        <w:rPr>
          <w:rFonts w:ascii="Times New Roman" w:hAnsi="Times New Roman" w:cs="Times New Roman"/>
          <w:sz w:val="24"/>
          <w:szCs w:val="24"/>
        </w:rPr>
        <w:t>В.Бианки</w:t>
      </w:r>
      <w:proofErr w:type="spellEnd"/>
      <w:r w:rsidRPr="0085480C">
        <w:rPr>
          <w:rFonts w:ascii="Times New Roman" w:hAnsi="Times New Roman" w:cs="Times New Roman"/>
          <w:sz w:val="24"/>
          <w:szCs w:val="24"/>
        </w:rPr>
        <w:t>.</w:t>
      </w:r>
    </w:p>
    <w:p w:rsidR="00884D9E" w:rsidRPr="0085480C" w:rsidRDefault="00884D9E" w:rsidP="00884D9E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85480C">
        <w:rPr>
          <w:rFonts w:ascii="Times New Roman" w:hAnsi="Times New Roman" w:cs="Times New Roman"/>
          <w:b/>
          <w:sz w:val="24"/>
          <w:szCs w:val="24"/>
        </w:rPr>
        <w:t>Из детских журналов (9 ч)</w:t>
      </w:r>
    </w:p>
    <w:p w:rsidR="00884D9E" w:rsidRPr="0085480C" w:rsidRDefault="00884D9E" w:rsidP="00884D9E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85480C">
        <w:rPr>
          <w:rFonts w:ascii="Times New Roman" w:hAnsi="Times New Roman" w:cs="Times New Roman"/>
          <w:sz w:val="24"/>
          <w:szCs w:val="24"/>
        </w:rPr>
        <w:t xml:space="preserve">Произведения из детских журналов. </w:t>
      </w:r>
      <w:proofErr w:type="spellStart"/>
      <w:r w:rsidRPr="0085480C">
        <w:rPr>
          <w:rFonts w:ascii="Times New Roman" w:hAnsi="Times New Roman" w:cs="Times New Roman"/>
          <w:sz w:val="24"/>
          <w:szCs w:val="24"/>
        </w:rPr>
        <w:t>Д.Хармс</w:t>
      </w:r>
      <w:proofErr w:type="spellEnd"/>
      <w:r w:rsidRPr="008548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480C">
        <w:rPr>
          <w:rFonts w:ascii="Times New Roman" w:hAnsi="Times New Roman" w:cs="Times New Roman"/>
          <w:sz w:val="24"/>
          <w:szCs w:val="24"/>
        </w:rPr>
        <w:t>Ю.Владимиров</w:t>
      </w:r>
      <w:proofErr w:type="spellEnd"/>
      <w:r w:rsidRPr="008548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480C">
        <w:rPr>
          <w:rFonts w:ascii="Times New Roman" w:hAnsi="Times New Roman" w:cs="Times New Roman"/>
          <w:sz w:val="24"/>
          <w:szCs w:val="24"/>
        </w:rPr>
        <w:t>А.Введенский</w:t>
      </w:r>
      <w:proofErr w:type="spellEnd"/>
      <w:r w:rsidRPr="0085480C">
        <w:rPr>
          <w:rFonts w:ascii="Times New Roman" w:hAnsi="Times New Roman" w:cs="Times New Roman"/>
          <w:sz w:val="24"/>
          <w:szCs w:val="24"/>
        </w:rPr>
        <w:t>.</w:t>
      </w:r>
    </w:p>
    <w:p w:rsidR="00884D9E" w:rsidRPr="0085480C" w:rsidRDefault="00884D9E" w:rsidP="00884D9E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85480C">
        <w:rPr>
          <w:rFonts w:ascii="Times New Roman" w:hAnsi="Times New Roman" w:cs="Times New Roman"/>
          <w:b/>
          <w:sz w:val="24"/>
          <w:szCs w:val="24"/>
        </w:rPr>
        <w:t xml:space="preserve">Люблю природу русскую. Зима </w:t>
      </w:r>
      <w:proofErr w:type="gramStart"/>
      <w:r w:rsidRPr="0085480C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85480C">
        <w:rPr>
          <w:rFonts w:ascii="Times New Roman" w:hAnsi="Times New Roman" w:cs="Times New Roman"/>
          <w:b/>
          <w:sz w:val="24"/>
          <w:szCs w:val="24"/>
        </w:rPr>
        <w:t>9 ч)</w:t>
      </w:r>
    </w:p>
    <w:p w:rsidR="00884D9E" w:rsidRPr="0085480C" w:rsidRDefault="00884D9E" w:rsidP="00884D9E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85480C">
        <w:rPr>
          <w:rFonts w:ascii="Times New Roman" w:hAnsi="Times New Roman" w:cs="Times New Roman"/>
          <w:sz w:val="24"/>
          <w:szCs w:val="24"/>
        </w:rPr>
        <w:t xml:space="preserve">Лирические стихотворения </w:t>
      </w:r>
      <w:proofErr w:type="spellStart"/>
      <w:r w:rsidRPr="0085480C">
        <w:rPr>
          <w:rFonts w:ascii="Times New Roman" w:hAnsi="Times New Roman" w:cs="Times New Roman"/>
          <w:sz w:val="24"/>
          <w:szCs w:val="24"/>
        </w:rPr>
        <w:t>И.Бунина</w:t>
      </w:r>
      <w:proofErr w:type="spellEnd"/>
      <w:r w:rsidRPr="008548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480C">
        <w:rPr>
          <w:rFonts w:ascii="Times New Roman" w:hAnsi="Times New Roman" w:cs="Times New Roman"/>
          <w:sz w:val="24"/>
          <w:szCs w:val="24"/>
        </w:rPr>
        <w:t>К.Бальмонта</w:t>
      </w:r>
      <w:proofErr w:type="spellEnd"/>
      <w:r w:rsidRPr="008548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480C">
        <w:rPr>
          <w:rFonts w:ascii="Times New Roman" w:hAnsi="Times New Roman" w:cs="Times New Roman"/>
          <w:sz w:val="24"/>
          <w:szCs w:val="24"/>
        </w:rPr>
        <w:t>Я.Акима</w:t>
      </w:r>
      <w:proofErr w:type="spellEnd"/>
      <w:r w:rsidRPr="008548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480C">
        <w:rPr>
          <w:rFonts w:ascii="Times New Roman" w:hAnsi="Times New Roman" w:cs="Times New Roman"/>
          <w:sz w:val="24"/>
          <w:szCs w:val="24"/>
        </w:rPr>
        <w:t>Ф.Тютчева</w:t>
      </w:r>
      <w:proofErr w:type="spellEnd"/>
      <w:r w:rsidRPr="008548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480C">
        <w:rPr>
          <w:rFonts w:ascii="Times New Roman" w:hAnsi="Times New Roman" w:cs="Times New Roman"/>
          <w:sz w:val="24"/>
          <w:szCs w:val="24"/>
        </w:rPr>
        <w:t>С.Есенина</w:t>
      </w:r>
      <w:proofErr w:type="spellEnd"/>
      <w:r w:rsidRPr="008548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480C">
        <w:rPr>
          <w:rFonts w:ascii="Times New Roman" w:hAnsi="Times New Roman" w:cs="Times New Roman"/>
          <w:sz w:val="24"/>
          <w:szCs w:val="24"/>
        </w:rPr>
        <w:t>С.Дрожжина</w:t>
      </w:r>
      <w:proofErr w:type="spellEnd"/>
      <w:r w:rsidRPr="0085480C">
        <w:rPr>
          <w:rFonts w:ascii="Times New Roman" w:hAnsi="Times New Roman" w:cs="Times New Roman"/>
          <w:sz w:val="24"/>
          <w:szCs w:val="24"/>
        </w:rPr>
        <w:t>.</w:t>
      </w:r>
    </w:p>
    <w:p w:rsidR="00884D9E" w:rsidRPr="0085480C" w:rsidRDefault="00884D9E" w:rsidP="00884D9E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85480C">
        <w:rPr>
          <w:rFonts w:ascii="Times New Roman" w:hAnsi="Times New Roman" w:cs="Times New Roman"/>
          <w:sz w:val="24"/>
          <w:szCs w:val="24"/>
        </w:rPr>
        <w:t xml:space="preserve">Русская народная сказка «Два Мороза». </w:t>
      </w:r>
      <w:proofErr w:type="spellStart"/>
      <w:r w:rsidRPr="0085480C">
        <w:rPr>
          <w:rFonts w:ascii="Times New Roman" w:hAnsi="Times New Roman" w:cs="Times New Roman"/>
          <w:sz w:val="24"/>
          <w:szCs w:val="24"/>
        </w:rPr>
        <w:t>С.Михалков</w:t>
      </w:r>
      <w:proofErr w:type="spellEnd"/>
      <w:r w:rsidRPr="0085480C">
        <w:rPr>
          <w:rFonts w:ascii="Times New Roman" w:hAnsi="Times New Roman" w:cs="Times New Roman"/>
          <w:sz w:val="24"/>
          <w:szCs w:val="24"/>
        </w:rPr>
        <w:t xml:space="preserve"> «Новогодняя быль», весёлые стихи о зиме </w:t>
      </w:r>
      <w:proofErr w:type="spellStart"/>
      <w:r w:rsidRPr="0085480C">
        <w:rPr>
          <w:rFonts w:ascii="Times New Roman" w:hAnsi="Times New Roman" w:cs="Times New Roman"/>
          <w:sz w:val="24"/>
          <w:szCs w:val="24"/>
        </w:rPr>
        <w:t>А.Барто</w:t>
      </w:r>
      <w:proofErr w:type="spellEnd"/>
      <w:r w:rsidRPr="008548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480C">
        <w:rPr>
          <w:rFonts w:ascii="Times New Roman" w:hAnsi="Times New Roman" w:cs="Times New Roman"/>
          <w:sz w:val="24"/>
          <w:szCs w:val="24"/>
        </w:rPr>
        <w:t>А.Прокофьева</w:t>
      </w:r>
      <w:proofErr w:type="spellEnd"/>
      <w:r w:rsidRPr="0085480C">
        <w:rPr>
          <w:rFonts w:ascii="Times New Roman" w:hAnsi="Times New Roman" w:cs="Times New Roman"/>
          <w:sz w:val="24"/>
          <w:szCs w:val="24"/>
        </w:rPr>
        <w:t>.</w:t>
      </w:r>
    </w:p>
    <w:p w:rsidR="00884D9E" w:rsidRPr="0085480C" w:rsidRDefault="00884D9E" w:rsidP="00884D9E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85480C">
        <w:rPr>
          <w:rFonts w:ascii="Times New Roman" w:hAnsi="Times New Roman" w:cs="Times New Roman"/>
          <w:b/>
          <w:sz w:val="24"/>
          <w:szCs w:val="24"/>
        </w:rPr>
        <w:t>Писатели детям (17 ч)</w:t>
      </w:r>
    </w:p>
    <w:p w:rsidR="00884D9E" w:rsidRPr="0085480C" w:rsidRDefault="00884D9E" w:rsidP="00884D9E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proofErr w:type="spellStart"/>
      <w:r w:rsidRPr="0085480C">
        <w:rPr>
          <w:rFonts w:ascii="Times New Roman" w:hAnsi="Times New Roman" w:cs="Times New Roman"/>
          <w:sz w:val="24"/>
          <w:szCs w:val="24"/>
        </w:rPr>
        <w:t>К.И.Чуковский</w:t>
      </w:r>
      <w:proofErr w:type="spellEnd"/>
      <w:r w:rsidRPr="0085480C">
        <w:rPr>
          <w:rFonts w:ascii="Times New Roman" w:hAnsi="Times New Roman" w:cs="Times New Roman"/>
          <w:sz w:val="24"/>
          <w:szCs w:val="24"/>
        </w:rPr>
        <w:t>. Сказки. «Путаница», «Радость», «</w:t>
      </w:r>
      <w:proofErr w:type="spellStart"/>
      <w:r w:rsidRPr="0085480C">
        <w:rPr>
          <w:rFonts w:ascii="Times New Roman" w:hAnsi="Times New Roman" w:cs="Times New Roman"/>
          <w:sz w:val="24"/>
          <w:szCs w:val="24"/>
        </w:rPr>
        <w:t>Федорино</w:t>
      </w:r>
      <w:proofErr w:type="spellEnd"/>
      <w:r w:rsidRPr="0085480C">
        <w:rPr>
          <w:rFonts w:ascii="Times New Roman" w:hAnsi="Times New Roman" w:cs="Times New Roman"/>
          <w:sz w:val="24"/>
          <w:szCs w:val="24"/>
        </w:rPr>
        <w:t xml:space="preserve"> горе». </w:t>
      </w:r>
      <w:proofErr w:type="spellStart"/>
      <w:r w:rsidRPr="0085480C">
        <w:rPr>
          <w:rFonts w:ascii="Times New Roman" w:hAnsi="Times New Roman" w:cs="Times New Roman"/>
          <w:sz w:val="24"/>
          <w:szCs w:val="24"/>
        </w:rPr>
        <w:t>С.Маршак</w:t>
      </w:r>
      <w:proofErr w:type="spellEnd"/>
      <w:r w:rsidRPr="0085480C">
        <w:rPr>
          <w:rFonts w:ascii="Times New Roman" w:hAnsi="Times New Roman" w:cs="Times New Roman"/>
          <w:sz w:val="24"/>
          <w:szCs w:val="24"/>
        </w:rPr>
        <w:t xml:space="preserve"> «Кот и </w:t>
      </w:r>
      <w:proofErr w:type="gramStart"/>
      <w:r w:rsidRPr="0085480C">
        <w:rPr>
          <w:rFonts w:ascii="Times New Roman" w:hAnsi="Times New Roman" w:cs="Times New Roman"/>
          <w:sz w:val="24"/>
          <w:szCs w:val="24"/>
        </w:rPr>
        <w:t>лодыри</w:t>
      </w:r>
      <w:proofErr w:type="gramEnd"/>
      <w:r w:rsidRPr="0085480C">
        <w:rPr>
          <w:rFonts w:ascii="Times New Roman" w:hAnsi="Times New Roman" w:cs="Times New Roman"/>
          <w:sz w:val="24"/>
          <w:szCs w:val="24"/>
        </w:rPr>
        <w:t xml:space="preserve">». Стихотворения </w:t>
      </w:r>
      <w:proofErr w:type="spellStart"/>
      <w:r w:rsidRPr="0085480C">
        <w:rPr>
          <w:rFonts w:ascii="Times New Roman" w:hAnsi="Times New Roman" w:cs="Times New Roman"/>
          <w:sz w:val="24"/>
          <w:szCs w:val="24"/>
        </w:rPr>
        <w:t>С.В.Михалкова</w:t>
      </w:r>
      <w:proofErr w:type="spellEnd"/>
      <w:r w:rsidRPr="008548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480C">
        <w:rPr>
          <w:rFonts w:ascii="Times New Roman" w:hAnsi="Times New Roman" w:cs="Times New Roman"/>
          <w:sz w:val="24"/>
          <w:szCs w:val="24"/>
        </w:rPr>
        <w:t>А.Л.Барто</w:t>
      </w:r>
      <w:proofErr w:type="spellEnd"/>
      <w:r w:rsidRPr="0085480C">
        <w:rPr>
          <w:rFonts w:ascii="Times New Roman" w:hAnsi="Times New Roman" w:cs="Times New Roman"/>
          <w:sz w:val="24"/>
          <w:szCs w:val="24"/>
        </w:rPr>
        <w:t xml:space="preserve">.          Юмористические рассказы </w:t>
      </w:r>
      <w:proofErr w:type="spellStart"/>
      <w:r w:rsidRPr="0085480C">
        <w:rPr>
          <w:rFonts w:ascii="Times New Roman" w:hAnsi="Times New Roman" w:cs="Times New Roman"/>
          <w:sz w:val="24"/>
          <w:szCs w:val="24"/>
        </w:rPr>
        <w:t>Н.Н.Носова</w:t>
      </w:r>
      <w:proofErr w:type="spellEnd"/>
      <w:r w:rsidRPr="0085480C">
        <w:rPr>
          <w:rFonts w:ascii="Times New Roman" w:hAnsi="Times New Roman" w:cs="Times New Roman"/>
          <w:sz w:val="24"/>
          <w:szCs w:val="24"/>
        </w:rPr>
        <w:t>.</w:t>
      </w:r>
    </w:p>
    <w:p w:rsidR="00884D9E" w:rsidRPr="0085480C" w:rsidRDefault="00884D9E" w:rsidP="00884D9E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85480C">
        <w:rPr>
          <w:rFonts w:ascii="Times New Roman" w:hAnsi="Times New Roman" w:cs="Times New Roman"/>
          <w:b/>
          <w:sz w:val="24"/>
          <w:szCs w:val="24"/>
        </w:rPr>
        <w:t>Я и мои друзья (10 ч)</w:t>
      </w:r>
    </w:p>
    <w:p w:rsidR="00884D9E" w:rsidRPr="0085480C" w:rsidRDefault="00884D9E" w:rsidP="00884D9E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85480C">
        <w:rPr>
          <w:rFonts w:ascii="Times New Roman" w:hAnsi="Times New Roman" w:cs="Times New Roman"/>
          <w:sz w:val="24"/>
          <w:szCs w:val="24"/>
        </w:rPr>
        <w:t xml:space="preserve">Стихи о дружбе и друзьях </w:t>
      </w:r>
      <w:proofErr w:type="spellStart"/>
      <w:r w:rsidRPr="0085480C">
        <w:rPr>
          <w:rFonts w:ascii="Times New Roman" w:hAnsi="Times New Roman" w:cs="Times New Roman"/>
          <w:sz w:val="24"/>
          <w:szCs w:val="24"/>
        </w:rPr>
        <w:t>В.Берестова</w:t>
      </w:r>
      <w:proofErr w:type="spellEnd"/>
      <w:r w:rsidRPr="008548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480C">
        <w:rPr>
          <w:rFonts w:ascii="Times New Roman" w:hAnsi="Times New Roman" w:cs="Times New Roman"/>
          <w:sz w:val="24"/>
          <w:szCs w:val="24"/>
        </w:rPr>
        <w:t>Э.Мошковской</w:t>
      </w:r>
      <w:proofErr w:type="spellEnd"/>
      <w:r w:rsidRPr="008548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480C">
        <w:rPr>
          <w:rFonts w:ascii="Times New Roman" w:hAnsi="Times New Roman" w:cs="Times New Roman"/>
          <w:sz w:val="24"/>
          <w:szCs w:val="24"/>
        </w:rPr>
        <w:t>В.Лунина</w:t>
      </w:r>
      <w:proofErr w:type="spellEnd"/>
      <w:r w:rsidRPr="0085480C">
        <w:rPr>
          <w:rFonts w:ascii="Times New Roman" w:hAnsi="Times New Roman" w:cs="Times New Roman"/>
          <w:sz w:val="24"/>
          <w:szCs w:val="24"/>
        </w:rPr>
        <w:t xml:space="preserve">. Рассказы </w:t>
      </w:r>
      <w:proofErr w:type="spellStart"/>
      <w:r w:rsidRPr="0085480C">
        <w:rPr>
          <w:rFonts w:ascii="Times New Roman" w:hAnsi="Times New Roman" w:cs="Times New Roman"/>
          <w:sz w:val="24"/>
          <w:szCs w:val="24"/>
        </w:rPr>
        <w:t>Н.Булгакова</w:t>
      </w:r>
      <w:proofErr w:type="spellEnd"/>
      <w:r w:rsidRPr="008548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480C">
        <w:rPr>
          <w:rFonts w:ascii="Times New Roman" w:hAnsi="Times New Roman" w:cs="Times New Roman"/>
          <w:sz w:val="24"/>
          <w:szCs w:val="24"/>
        </w:rPr>
        <w:t>Ю.Ермолаева</w:t>
      </w:r>
      <w:proofErr w:type="spellEnd"/>
      <w:r w:rsidRPr="008548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480C">
        <w:rPr>
          <w:rFonts w:ascii="Times New Roman" w:hAnsi="Times New Roman" w:cs="Times New Roman"/>
          <w:sz w:val="24"/>
          <w:szCs w:val="24"/>
        </w:rPr>
        <w:t>В.Осеевой</w:t>
      </w:r>
      <w:proofErr w:type="spellEnd"/>
      <w:r w:rsidRPr="0085480C">
        <w:rPr>
          <w:rFonts w:ascii="Times New Roman" w:hAnsi="Times New Roman" w:cs="Times New Roman"/>
          <w:sz w:val="24"/>
          <w:szCs w:val="24"/>
        </w:rPr>
        <w:t>.</w:t>
      </w:r>
    </w:p>
    <w:p w:rsidR="00884D9E" w:rsidRPr="0085480C" w:rsidRDefault="00884D9E" w:rsidP="00884D9E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85480C">
        <w:rPr>
          <w:rFonts w:ascii="Times New Roman" w:hAnsi="Times New Roman" w:cs="Times New Roman"/>
          <w:b/>
          <w:sz w:val="24"/>
          <w:szCs w:val="24"/>
        </w:rPr>
        <w:t>Люблю природу русскую. Весна (9 ч)</w:t>
      </w:r>
    </w:p>
    <w:p w:rsidR="00884D9E" w:rsidRPr="0085480C" w:rsidRDefault="00884D9E" w:rsidP="00884D9E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85480C">
        <w:rPr>
          <w:rFonts w:ascii="Times New Roman" w:hAnsi="Times New Roman" w:cs="Times New Roman"/>
          <w:sz w:val="24"/>
          <w:szCs w:val="24"/>
        </w:rPr>
        <w:t xml:space="preserve">Весенние загадки. Лирические стихотворения </w:t>
      </w:r>
      <w:proofErr w:type="spellStart"/>
      <w:r w:rsidRPr="0085480C">
        <w:rPr>
          <w:rFonts w:ascii="Times New Roman" w:hAnsi="Times New Roman" w:cs="Times New Roman"/>
          <w:sz w:val="24"/>
          <w:szCs w:val="24"/>
        </w:rPr>
        <w:t>Ф.Тютчева</w:t>
      </w:r>
      <w:proofErr w:type="spellEnd"/>
      <w:r w:rsidRPr="008548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480C">
        <w:rPr>
          <w:rFonts w:ascii="Times New Roman" w:hAnsi="Times New Roman" w:cs="Times New Roman"/>
          <w:sz w:val="24"/>
          <w:szCs w:val="24"/>
        </w:rPr>
        <w:t>А.Плещеева</w:t>
      </w:r>
      <w:proofErr w:type="spellEnd"/>
      <w:r w:rsidRPr="008548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480C">
        <w:rPr>
          <w:rFonts w:ascii="Times New Roman" w:hAnsi="Times New Roman" w:cs="Times New Roman"/>
          <w:sz w:val="24"/>
          <w:szCs w:val="24"/>
        </w:rPr>
        <w:t>А.Блока</w:t>
      </w:r>
      <w:proofErr w:type="spellEnd"/>
      <w:r w:rsidRPr="008548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480C">
        <w:rPr>
          <w:rFonts w:ascii="Times New Roman" w:hAnsi="Times New Roman" w:cs="Times New Roman"/>
          <w:sz w:val="24"/>
          <w:szCs w:val="24"/>
        </w:rPr>
        <w:t>И.Бунина</w:t>
      </w:r>
      <w:proofErr w:type="spellEnd"/>
      <w:r w:rsidRPr="008548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480C">
        <w:rPr>
          <w:rFonts w:ascii="Times New Roman" w:hAnsi="Times New Roman" w:cs="Times New Roman"/>
          <w:sz w:val="24"/>
          <w:szCs w:val="24"/>
        </w:rPr>
        <w:t>С.Маршака</w:t>
      </w:r>
      <w:proofErr w:type="spellEnd"/>
      <w:r w:rsidRPr="008548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480C">
        <w:rPr>
          <w:rFonts w:ascii="Times New Roman" w:hAnsi="Times New Roman" w:cs="Times New Roman"/>
          <w:sz w:val="24"/>
          <w:szCs w:val="24"/>
        </w:rPr>
        <w:t>Е.Благининой</w:t>
      </w:r>
      <w:proofErr w:type="spellEnd"/>
      <w:r w:rsidRPr="008548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480C">
        <w:rPr>
          <w:rFonts w:ascii="Times New Roman" w:hAnsi="Times New Roman" w:cs="Times New Roman"/>
          <w:sz w:val="24"/>
          <w:szCs w:val="24"/>
        </w:rPr>
        <w:t>Э.Мошковской</w:t>
      </w:r>
      <w:proofErr w:type="spellEnd"/>
      <w:r w:rsidRPr="0085480C">
        <w:rPr>
          <w:rFonts w:ascii="Times New Roman" w:hAnsi="Times New Roman" w:cs="Times New Roman"/>
          <w:sz w:val="24"/>
          <w:szCs w:val="24"/>
        </w:rPr>
        <w:t>.</w:t>
      </w:r>
    </w:p>
    <w:p w:rsidR="00884D9E" w:rsidRPr="0085480C" w:rsidRDefault="00884D9E" w:rsidP="00884D9E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85480C">
        <w:rPr>
          <w:rFonts w:ascii="Times New Roman" w:hAnsi="Times New Roman" w:cs="Times New Roman"/>
          <w:b/>
          <w:sz w:val="24"/>
          <w:szCs w:val="24"/>
        </w:rPr>
        <w:t>И в шутку и всерьёз (14 ч)</w:t>
      </w:r>
    </w:p>
    <w:p w:rsidR="00884D9E" w:rsidRPr="0085480C" w:rsidRDefault="00884D9E" w:rsidP="00884D9E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85480C">
        <w:rPr>
          <w:rFonts w:ascii="Times New Roman" w:hAnsi="Times New Roman" w:cs="Times New Roman"/>
          <w:sz w:val="24"/>
          <w:szCs w:val="24"/>
        </w:rPr>
        <w:t xml:space="preserve">Весёлые стихи </w:t>
      </w:r>
      <w:proofErr w:type="spellStart"/>
      <w:r w:rsidRPr="0085480C">
        <w:rPr>
          <w:rFonts w:ascii="Times New Roman" w:hAnsi="Times New Roman" w:cs="Times New Roman"/>
          <w:sz w:val="24"/>
          <w:szCs w:val="24"/>
        </w:rPr>
        <w:t>Б.Заходера</w:t>
      </w:r>
      <w:proofErr w:type="spellEnd"/>
      <w:r w:rsidRPr="008548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480C">
        <w:rPr>
          <w:rFonts w:ascii="Times New Roman" w:hAnsi="Times New Roman" w:cs="Times New Roman"/>
          <w:sz w:val="24"/>
          <w:szCs w:val="24"/>
        </w:rPr>
        <w:t>Э.Успенского</w:t>
      </w:r>
      <w:proofErr w:type="spellEnd"/>
      <w:r w:rsidRPr="008548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480C">
        <w:rPr>
          <w:rFonts w:ascii="Times New Roman" w:hAnsi="Times New Roman" w:cs="Times New Roman"/>
          <w:sz w:val="24"/>
          <w:szCs w:val="24"/>
        </w:rPr>
        <w:t>И.Токмаковой</w:t>
      </w:r>
      <w:proofErr w:type="gramStart"/>
      <w:r w:rsidRPr="0085480C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85480C">
        <w:rPr>
          <w:rFonts w:ascii="Times New Roman" w:hAnsi="Times New Roman" w:cs="Times New Roman"/>
          <w:sz w:val="24"/>
          <w:szCs w:val="24"/>
        </w:rPr>
        <w:t>ерой</w:t>
      </w:r>
      <w:proofErr w:type="spellEnd"/>
      <w:r w:rsidRPr="0085480C">
        <w:rPr>
          <w:rFonts w:ascii="Times New Roman" w:hAnsi="Times New Roman" w:cs="Times New Roman"/>
          <w:sz w:val="24"/>
          <w:szCs w:val="24"/>
        </w:rPr>
        <w:t xml:space="preserve"> авторских стихотворений. Ритм стихотворения.</w:t>
      </w:r>
    </w:p>
    <w:p w:rsidR="00884D9E" w:rsidRPr="0085480C" w:rsidRDefault="00884D9E" w:rsidP="00884D9E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85480C">
        <w:rPr>
          <w:rFonts w:ascii="Times New Roman" w:hAnsi="Times New Roman" w:cs="Times New Roman"/>
          <w:b/>
          <w:sz w:val="24"/>
          <w:szCs w:val="24"/>
        </w:rPr>
        <w:t xml:space="preserve">Литература зарубежных стран </w:t>
      </w:r>
      <w:proofErr w:type="gramStart"/>
      <w:r w:rsidRPr="0085480C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85480C">
        <w:rPr>
          <w:rFonts w:ascii="Times New Roman" w:hAnsi="Times New Roman" w:cs="Times New Roman"/>
          <w:b/>
          <w:sz w:val="24"/>
          <w:szCs w:val="24"/>
        </w:rPr>
        <w:t>14 ч)</w:t>
      </w:r>
    </w:p>
    <w:p w:rsidR="00884D9E" w:rsidRPr="0085480C" w:rsidRDefault="00884D9E" w:rsidP="00884D9E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85480C">
        <w:rPr>
          <w:rFonts w:ascii="Times New Roman" w:hAnsi="Times New Roman" w:cs="Times New Roman"/>
          <w:sz w:val="24"/>
          <w:szCs w:val="24"/>
        </w:rPr>
        <w:t xml:space="preserve">Американские, английские, французские, немецкие народные песенки в переводе </w:t>
      </w:r>
      <w:proofErr w:type="spellStart"/>
      <w:r w:rsidRPr="0085480C">
        <w:rPr>
          <w:rFonts w:ascii="Times New Roman" w:hAnsi="Times New Roman" w:cs="Times New Roman"/>
          <w:sz w:val="24"/>
          <w:szCs w:val="24"/>
        </w:rPr>
        <w:t>С.Маршака</w:t>
      </w:r>
      <w:proofErr w:type="spellEnd"/>
      <w:r w:rsidRPr="008548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480C">
        <w:rPr>
          <w:rFonts w:ascii="Times New Roman" w:hAnsi="Times New Roman" w:cs="Times New Roman"/>
          <w:sz w:val="24"/>
          <w:szCs w:val="24"/>
        </w:rPr>
        <w:t>В.Викторова</w:t>
      </w:r>
      <w:proofErr w:type="spellEnd"/>
      <w:r w:rsidRPr="008548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480C">
        <w:rPr>
          <w:rFonts w:ascii="Times New Roman" w:hAnsi="Times New Roman" w:cs="Times New Roman"/>
          <w:sz w:val="24"/>
          <w:szCs w:val="24"/>
        </w:rPr>
        <w:t>Л.Яхнина</w:t>
      </w:r>
      <w:proofErr w:type="spellEnd"/>
      <w:r w:rsidRPr="0085480C">
        <w:rPr>
          <w:rFonts w:ascii="Times New Roman" w:hAnsi="Times New Roman" w:cs="Times New Roman"/>
          <w:sz w:val="24"/>
          <w:szCs w:val="24"/>
        </w:rPr>
        <w:t>.</w:t>
      </w:r>
    </w:p>
    <w:p w:rsidR="00884D9E" w:rsidRPr="0085480C" w:rsidRDefault="00884D9E" w:rsidP="00884D9E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proofErr w:type="spellStart"/>
      <w:r w:rsidRPr="0085480C">
        <w:rPr>
          <w:rFonts w:ascii="Times New Roman" w:hAnsi="Times New Roman" w:cs="Times New Roman"/>
          <w:sz w:val="24"/>
          <w:szCs w:val="24"/>
        </w:rPr>
        <w:t>Ш.Перро</w:t>
      </w:r>
      <w:proofErr w:type="spellEnd"/>
      <w:r w:rsidRPr="0085480C">
        <w:rPr>
          <w:rFonts w:ascii="Times New Roman" w:hAnsi="Times New Roman" w:cs="Times New Roman"/>
          <w:sz w:val="24"/>
          <w:szCs w:val="24"/>
        </w:rPr>
        <w:t xml:space="preserve"> «Кот в сапогах», «Красная Шапочка». </w:t>
      </w:r>
    </w:p>
    <w:p w:rsidR="00884D9E" w:rsidRPr="0085480C" w:rsidRDefault="00884D9E" w:rsidP="00884D9E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proofErr w:type="spellStart"/>
      <w:r w:rsidRPr="0085480C">
        <w:rPr>
          <w:rFonts w:ascii="Times New Roman" w:hAnsi="Times New Roman" w:cs="Times New Roman"/>
          <w:sz w:val="24"/>
          <w:szCs w:val="24"/>
        </w:rPr>
        <w:t>Г.С.Андерсен</w:t>
      </w:r>
      <w:proofErr w:type="gramStart"/>
      <w:r w:rsidRPr="0085480C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Pr="0085480C">
        <w:rPr>
          <w:rFonts w:ascii="Times New Roman" w:hAnsi="Times New Roman" w:cs="Times New Roman"/>
          <w:sz w:val="24"/>
          <w:szCs w:val="24"/>
        </w:rPr>
        <w:t>Принцесса</w:t>
      </w:r>
      <w:proofErr w:type="spellEnd"/>
      <w:r w:rsidRPr="0085480C">
        <w:rPr>
          <w:rFonts w:ascii="Times New Roman" w:hAnsi="Times New Roman" w:cs="Times New Roman"/>
          <w:sz w:val="24"/>
          <w:szCs w:val="24"/>
        </w:rPr>
        <w:t xml:space="preserve"> на горошине».</w:t>
      </w:r>
      <w:proofErr w:type="spellStart"/>
      <w:r w:rsidRPr="0085480C">
        <w:rPr>
          <w:rFonts w:ascii="Times New Roman" w:hAnsi="Times New Roman" w:cs="Times New Roman"/>
          <w:sz w:val="24"/>
          <w:szCs w:val="24"/>
        </w:rPr>
        <w:t>Эни</w:t>
      </w:r>
      <w:proofErr w:type="spellEnd"/>
      <w:r w:rsidRPr="0085480C">
        <w:rPr>
          <w:rFonts w:ascii="Times New Roman" w:hAnsi="Times New Roman" w:cs="Times New Roman"/>
          <w:sz w:val="24"/>
          <w:szCs w:val="24"/>
        </w:rPr>
        <w:t xml:space="preserve"> Хогарт. «</w:t>
      </w:r>
      <w:proofErr w:type="spellStart"/>
      <w:r w:rsidRPr="0085480C">
        <w:rPr>
          <w:rFonts w:ascii="Times New Roman" w:hAnsi="Times New Roman" w:cs="Times New Roman"/>
          <w:sz w:val="24"/>
          <w:szCs w:val="24"/>
        </w:rPr>
        <w:t>Мафин</w:t>
      </w:r>
      <w:proofErr w:type="spellEnd"/>
      <w:r w:rsidRPr="0085480C">
        <w:rPr>
          <w:rFonts w:ascii="Times New Roman" w:hAnsi="Times New Roman" w:cs="Times New Roman"/>
          <w:sz w:val="24"/>
          <w:szCs w:val="24"/>
        </w:rPr>
        <w:t xml:space="preserve"> и паук». </w:t>
      </w:r>
    </w:p>
    <w:p w:rsidR="0085480C" w:rsidRPr="0085480C" w:rsidRDefault="0085480C" w:rsidP="008548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4D9E" w:rsidRPr="0085480C" w:rsidRDefault="00884D9E" w:rsidP="00884D9E">
      <w:pPr>
        <w:widowControl w:val="0"/>
        <w:spacing w:after="0" w:line="240" w:lineRule="auto"/>
        <w:ind w:right="3207"/>
        <w:rPr>
          <w:rFonts w:ascii="Times New Roman" w:hAnsi="Times New Roman" w:cs="Times New Roman"/>
          <w:bCs/>
          <w:color w:val="231E1F"/>
          <w:w w:val="107"/>
          <w:sz w:val="24"/>
          <w:szCs w:val="24"/>
        </w:rPr>
      </w:pPr>
    </w:p>
    <w:p w:rsidR="00884D9E" w:rsidRPr="0085480C" w:rsidRDefault="00884D9E" w:rsidP="00884D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480C">
        <w:rPr>
          <w:rFonts w:ascii="Times New Roman" w:hAnsi="Times New Roman" w:cs="Times New Roman"/>
          <w:b/>
          <w:sz w:val="24"/>
          <w:szCs w:val="24"/>
        </w:rPr>
        <w:t>Ориентировочные показатели  по темпу чтения:</w:t>
      </w:r>
    </w:p>
    <w:p w:rsidR="00884D9E" w:rsidRPr="0085480C" w:rsidRDefault="00884D9E" w:rsidP="00884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80C">
        <w:rPr>
          <w:rFonts w:ascii="Times New Roman" w:hAnsi="Times New Roman" w:cs="Times New Roman"/>
          <w:b/>
          <w:sz w:val="24"/>
          <w:szCs w:val="24"/>
        </w:rPr>
        <w:lastRenderedPageBreak/>
        <w:t>2 класс</w:t>
      </w:r>
      <w:r w:rsidRPr="0085480C">
        <w:rPr>
          <w:rFonts w:ascii="Times New Roman" w:hAnsi="Times New Roman" w:cs="Times New Roman"/>
          <w:sz w:val="24"/>
          <w:szCs w:val="24"/>
        </w:rPr>
        <w:t xml:space="preserve"> – 30- 40 слов в минуту в конце первого полугодия,    40-50 слов в минуту в конце второго полугодия.</w:t>
      </w:r>
    </w:p>
    <w:p w:rsidR="00884D9E" w:rsidRPr="0085480C" w:rsidRDefault="00884D9E" w:rsidP="00884D9E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4D9E" w:rsidRPr="0085480C" w:rsidRDefault="00884D9E" w:rsidP="00884D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4D9E" w:rsidRDefault="00884D9E" w:rsidP="00884D9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D9E" w:rsidRDefault="00884D9E" w:rsidP="00884D9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D9E" w:rsidRDefault="00884D9E" w:rsidP="00884D9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D9E" w:rsidRDefault="00884D9E" w:rsidP="00884D9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D9E" w:rsidRDefault="00884D9E" w:rsidP="00884D9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D9E" w:rsidRDefault="00884D9E" w:rsidP="00884D9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D9E" w:rsidRPr="0085480C" w:rsidRDefault="00884D9E" w:rsidP="00884D9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D9E" w:rsidRPr="0085480C" w:rsidRDefault="00884D9E" w:rsidP="00884D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4D9E" w:rsidRPr="0085480C" w:rsidRDefault="00884D9E" w:rsidP="00884D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80C">
        <w:rPr>
          <w:rFonts w:ascii="Times New Roman" w:hAnsi="Times New Roman" w:cs="Times New Roman"/>
          <w:b/>
          <w:sz w:val="24"/>
          <w:szCs w:val="24"/>
        </w:rPr>
        <w:t>УЧЕБНО-ТЕМАТИЧЕСКИЙ ПЛАН  2 КЛАСС</w:t>
      </w:r>
    </w:p>
    <w:p w:rsidR="00884D9E" w:rsidRPr="0085480C" w:rsidRDefault="00884D9E" w:rsidP="00884D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8950" w:type="dxa"/>
        <w:jc w:val="center"/>
        <w:tblLook w:val="01E0" w:firstRow="1" w:lastRow="1" w:firstColumn="1" w:lastColumn="1" w:noHBand="0" w:noVBand="0"/>
      </w:tblPr>
      <w:tblGrid>
        <w:gridCol w:w="1188"/>
        <w:gridCol w:w="6882"/>
        <w:gridCol w:w="880"/>
      </w:tblGrid>
      <w:tr w:rsidR="00884D9E" w:rsidRPr="0085480C" w:rsidTr="00B644FB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9E" w:rsidRPr="0085480C" w:rsidRDefault="00884D9E" w:rsidP="00B644FB">
            <w:pPr>
              <w:jc w:val="center"/>
              <w:rPr>
                <w:b/>
                <w:sz w:val="24"/>
                <w:szCs w:val="24"/>
              </w:rPr>
            </w:pPr>
            <w:r w:rsidRPr="0085480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9E" w:rsidRPr="0085480C" w:rsidRDefault="00884D9E" w:rsidP="00B644FB">
            <w:pPr>
              <w:jc w:val="center"/>
              <w:rPr>
                <w:b/>
                <w:sz w:val="24"/>
                <w:szCs w:val="24"/>
              </w:rPr>
            </w:pPr>
            <w:r w:rsidRPr="0085480C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9E" w:rsidRPr="0085480C" w:rsidRDefault="00884D9E" w:rsidP="00B644FB">
            <w:pPr>
              <w:jc w:val="center"/>
              <w:rPr>
                <w:b/>
                <w:sz w:val="24"/>
                <w:szCs w:val="24"/>
              </w:rPr>
            </w:pPr>
            <w:r w:rsidRPr="0085480C">
              <w:rPr>
                <w:b/>
                <w:sz w:val="24"/>
                <w:szCs w:val="24"/>
              </w:rPr>
              <w:t>Всего</w:t>
            </w:r>
          </w:p>
          <w:p w:rsidR="00884D9E" w:rsidRPr="0085480C" w:rsidRDefault="00884D9E" w:rsidP="00B644FB">
            <w:pPr>
              <w:jc w:val="center"/>
              <w:rPr>
                <w:b/>
                <w:sz w:val="24"/>
                <w:szCs w:val="24"/>
              </w:rPr>
            </w:pPr>
            <w:r w:rsidRPr="0085480C">
              <w:rPr>
                <w:b/>
                <w:sz w:val="24"/>
                <w:szCs w:val="24"/>
              </w:rPr>
              <w:t>часов</w:t>
            </w:r>
          </w:p>
        </w:tc>
      </w:tr>
      <w:tr w:rsidR="00884D9E" w:rsidRPr="0085480C" w:rsidTr="00B644FB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9E" w:rsidRPr="0085480C" w:rsidRDefault="00884D9E" w:rsidP="00B644FB">
            <w:pPr>
              <w:jc w:val="center"/>
              <w:rPr>
                <w:sz w:val="24"/>
                <w:szCs w:val="24"/>
              </w:rPr>
            </w:pPr>
            <w:r w:rsidRPr="0085480C">
              <w:rPr>
                <w:sz w:val="24"/>
                <w:szCs w:val="24"/>
              </w:rPr>
              <w:t>1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9E" w:rsidRPr="0085480C" w:rsidRDefault="00884D9E" w:rsidP="00B644FB">
            <w:pPr>
              <w:rPr>
                <w:sz w:val="24"/>
                <w:szCs w:val="24"/>
              </w:rPr>
            </w:pPr>
            <w:r w:rsidRPr="0085480C">
              <w:rPr>
                <w:sz w:val="24"/>
                <w:szCs w:val="24"/>
                <w:shd w:val="clear" w:color="auto" w:fill="FFFFFF"/>
              </w:rPr>
              <w:t>Введение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9E" w:rsidRPr="0085480C" w:rsidRDefault="00884D9E" w:rsidP="00B644FB">
            <w:pPr>
              <w:jc w:val="center"/>
              <w:rPr>
                <w:sz w:val="24"/>
                <w:szCs w:val="24"/>
              </w:rPr>
            </w:pPr>
            <w:r w:rsidRPr="0085480C">
              <w:rPr>
                <w:sz w:val="24"/>
                <w:szCs w:val="24"/>
              </w:rPr>
              <w:t>1</w:t>
            </w:r>
          </w:p>
        </w:tc>
      </w:tr>
      <w:tr w:rsidR="00884D9E" w:rsidRPr="0085480C" w:rsidTr="00B644FB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9E" w:rsidRPr="0085480C" w:rsidRDefault="00884D9E" w:rsidP="00B644FB">
            <w:pPr>
              <w:jc w:val="center"/>
              <w:rPr>
                <w:sz w:val="24"/>
                <w:szCs w:val="24"/>
              </w:rPr>
            </w:pPr>
            <w:r w:rsidRPr="0085480C">
              <w:rPr>
                <w:sz w:val="24"/>
                <w:szCs w:val="24"/>
              </w:rPr>
              <w:t>2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9E" w:rsidRPr="0085480C" w:rsidRDefault="00884D9E" w:rsidP="00B644FB">
            <w:pPr>
              <w:rPr>
                <w:sz w:val="24"/>
                <w:szCs w:val="24"/>
              </w:rPr>
            </w:pPr>
            <w:r w:rsidRPr="0085480C">
              <w:rPr>
                <w:sz w:val="24"/>
                <w:szCs w:val="24"/>
                <w:shd w:val="clear" w:color="auto" w:fill="FFFFFF"/>
              </w:rPr>
              <w:t>Самое великое чудо на свете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9E" w:rsidRPr="0085480C" w:rsidRDefault="00884D9E" w:rsidP="00B644FB">
            <w:pPr>
              <w:jc w:val="center"/>
              <w:rPr>
                <w:sz w:val="24"/>
                <w:szCs w:val="24"/>
              </w:rPr>
            </w:pPr>
            <w:r w:rsidRPr="0085480C">
              <w:rPr>
                <w:sz w:val="24"/>
                <w:szCs w:val="24"/>
              </w:rPr>
              <w:t>4</w:t>
            </w:r>
          </w:p>
        </w:tc>
      </w:tr>
      <w:tr w:rsidR="00884D9E" w:rsidRPr="0085480C" w:rsidTr="00B644FB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9E" w:rsidRPr="0085480C" w:rsidRDefault="00884D9E" w:rsidP="00B644FB">
            <w:pPr>
              <w:jc w:val="center"/>
              <w:rPr>
                <w:sz w:val="24"/>
                <w:szCs w:val="24"/>
              </w:rPr>
            </w:pPr>
            <w:r w:rsidRPr="0085480C">
              <w:rPr>
                <w:sz w:val="24"/>
                <w:szCs w:val="24"/>
              </w:rPr>
              <w:t>3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9E" w:rsidRPr="0085480C" w:rsidRDefault="00884D9E" w:rsidP="00B644FB">
            <w:pPr>
              <w:rPr>
                <w:sz w:val="24"/>
                <w:szCs w:val="24"/>
                <w:shd w:val="clear" w:color="auto" w:fill="FFFFFF"/>
              </w:rPr>
            </w:pPr>
            <w:r w:rsidRPr="0085480C">
              <w:rPr>
                <w:sz w:val="24"/>
                <w:szCs w:val="24"/>
                <w:shd w:val="clear" w:color="auto" w:fill="FFFFFF"/>
              </w:rPr>
              <w:t>Устное народное творчество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9E" w:rsidRPr="0085480C" w:rsidRDefault="00884D9E" w:rsidP="00B644FB">
            <w:pPr>
              <w:jc w:val="center"/>
              <w:rPr>
                <w:caps/>
                <w:sz w:val="24"/>
                <w:szCs w:val="24"/>
                <w:shd w:val="clear" w:color="auto" w:fill="FFFFFF"/>
              </w:rPr>
            </w:pPr>
            <w:r w:rsidRPr="0085480C">
              <w:rPr>
                <w:caps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884D9E" w:rsidRPr="0085480C" w:rsidTr="00B644FB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9E" w:rsidRPr="0085480C" w:rsidRDefault="00884D9E" w:rsidP="00B644FB">
            <w:pPr>
              <w:jc w:val="center"/>
              <w:rPr>
                <w:sz w:val="24"/>
                <w:szCs w:val="24"/>
              </w:rPr>
            </w:pPr>
            <w:r w:rsidRPr="0085480C">
              <w:rPr>
                <w:sz w:val="24"/>
                <w:szCs w:val="24"/>
              </w:rPr>
              <w:t>4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9E" w:rsidRPr="0085480C" w:rsidRDefault="00884D9E" w:rsidP="00B644FB">
            <w:pPr>
              <w:rPr>
                <w:sz w:val="24"/>
                <w:szCs w:val="24"/>
                <w:shd w:val="clear" w:color="auto" w:fill="FFFFFF"/>
              </w:rPr>
            </w:pPr>
            <w:r w:rsidRPr="0085480C">
              <w:rPr>
                <w:sz w:val="24"/>
                <w:szCs w:val="24"/>
                <w:shd w:val="clear" w:color="auto" w:fill="FFFFFF"/>
              </w:rPr>
              <w:t>Сказки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9E" w:rsidRPr="0085480C" w:rsidRDefault="00884D9E" w:rsidP="00B644FB">
            <w:pPr>
              <w:jc w:val="center"/>
              <w:rPr>
                <w:caps/>
                <w:sz w:val="24"/>
                <w:szCs w:val="24"/>
                <w:shd w:val="clear" w:color="auto" w:fill="FFFFFF"/>
              </w:rPr>
            </w:pPr>
            <w:r w:rsidRPr="0085480C">
              <w:rPr>
                <w:caps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884D9E" w:rsidRPr="0085480C" w:rsidTr="00B644FB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9E" w:rsidRPr="0085480C" w:rsidRDefault="00884D9E" w:rsidP="00B644FB">
            <w:pPr>
              <w:jc w:val="center"/>
              <w:rPr>
                <w:sz w:val="24"/>
                <w:szCs w:val="24"/>
              </w:rPr>
            </w:pPr>
            <w:r w:rsidRPr="0085480C">
              <w:rPr>
                <w:sz w:val="24"/>
                <w:szCs w:val="24"/>
              </w:rPr>
              <w:t>5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9E" w:rsidRPr="0085480C" w:rsidRDefault="00884D9E" w:rsidP="00B644FB">
            <w:pPr>
              <w:rPr>
                <w:sz w:val="24"/>
                <w:szCs w:val="24"/>
                <w:shd w:val="clear" w:color="auto" w:fill="FFFFFF"/>
              </w:rPr>
            </w:pPr>
            <w:r w:rsidRPr="0085480C">
              <w:rPr>
                <w:sz w:val="24"/>
                <w:szCs w:val="24"/>
                <w:shd w:val="clear" w:color="auto" w:fill="FFFFFF"/>
              </w:rPr>
              <w:t xml:space="preserve">Люблю природу русскую. Осень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9E" w:rsidRPr="0085480C" w:rsidRDefault="00884D9E" w:rsidP="00B644FB">
            <w:pPr>
              <w:jc w:val="center"/>
              <w:rPr>
                <w:caps/>
                <w:sz w:val="24"/>
                <w:szCs w:val="24"/>
                <w:shd w:val="clear" w:color="auto" w:fill="FFFFFF"/>
              </w:rPr>
            </w:pPr>
            <w:r w:rsidRPr="0085480C">
              <w:rPr>
                <w:caps/>
                <w:sz w:val="24"/>
                <w:szCs w:val="24"/>
                <w:shd w:val="clear" w:color="auto" w:fill="FFFFFF"/>
              </w:rPr>
              <w:t>8</w:t>
            </w:r>
          </w:p>
        </w:tc>
      </w:tr>
      <w:tr w:rsidR="00884D9E" w:rsidRPr="0085480C" w:rsidTr="00B644FB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9E" w:rsidRPr="0085480C" w:rsidRDefault="00884D9E" w:rsidP="00B644FB">
            <w:pPr>
              <w:jc w:val="center"/>
              <w:rPr>
                <w:sz w:val="24"/>
                <w:szCs w:val="24"/>
              </w:rPr>
            </w:pPr>
            <w:r w:rsidRPr="0085480C">
              <w:rPr>
                <w:sz w:val="24"/>
                <w:szCs w:val="24"/>
              </w:rPr>
              <w:t>6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9E" w:rsidRPr="0085480C" w:rsidRDefault="00884D9E" w:rsidP="00B644FB">
            <w:pPr>
              <w:rPr>
                <w:sz w:val="24"/>
                <w:szCs w:val="24"/>
                <w:shd w:val="clear" w:color="auto" w:fill="FFFFFF"/>
              </w:rPr>
            </w:pPr>
            <w:r w:rsidRPr="0085480C">
              <w:rPr>
                <w:sz w:val="24"/>
                <w:szCs w:val="24"/>
                <w:shd w:val="clear" w:color="auto" w:fill="FFFFFF"/>
              </w:rPr>
              <w:t xml:space="preserve">Русские писатели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9E" w:rsidRPr="0085480C" w:rsidRDefault="00884D9E" w:rsidP="00B644FB">
            <w:pPr>
              <w:jc w:val="center"/>
              <w:rPr>
                <w:caps/>
                <w:sz w:val="24"/>
                <w:szCs w:val="24"/>
                <w:shd w:val="clear" w:color="auto" w:fill="FFFFFF"/>
              </w:rPr>
            </w:pPr>
            <w:r w:rsidRPr="0085480C">
              <w:rPr>
                <w:caps/>
                <w:sz w:val="24"/>
                <w:szCs w:val="24"/>
                <w:shd w:val="clear" w:color="auto" w:fill="FFFFFF"/>
              </w:rPr>
              <w:t>14</w:t>
            </w:r>
          </w:p>
        </w:tc>
      </w:tr>
      <w:tr w:rsidR="00884D9E" w:rsidRPr="0085480C" w:rsidTr="00B644FB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9E" w:rsidRPr="0085480C" w:rsidRDefault="00884D9E" w:rsidP="00B644FB">
            <w:pPr>
              <w:jc w:val="center"/>
              <w:rPr>
                <w:sz w:val="24"/>
                <w:szCs w:val="24"/>
              </w:rPr>
            </w:pPr>
            <w:r w:rsidRPr="0085480C">
              <w:rPr>
                <w:sz w:val="24"/>
                <w:szCs w:val="24"/>
              </w:rPr>
              <w:t>7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9E" w:rsidRPr="0085480C" w:rsidRDefault="00884D9E" w:rsidP="00B644FB">
            <w:pPr>
              <w:rPr>
                <w:sz w:val="24"/>
                <w:szCs w:val="24"/>
                <w:shd w:val="clear" w:color="auto" w:fill="FFFFFF"/>
              </w:rPr>
            </w:pPr>
            <w:r w:rsidRPr="0085480C">
              <w:rPr>
                <w:sz w:val="24"/>
                <w:szCs w:val="24"/>
                <w:shd w:val="clear" w:color="auto" w:fill="FFFFFF"/>
              </w:rPr>
              <w:t xml:space="preserve">О братьях наших меньших                          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9E" w:rsidRPr="0085480C" w:rsidRDefault="00884D9E" w:rsidP="00B644FB">
            <w:pPr>
              <w:jc w:val="center"/>
              <w:rPr>
                <w:caps/>
                <w:sz w:val="24"/>
                <w:szCs w:val="24"/>
                <w:shd w:val="clear" w:color="auto" w:fill="FFFFFF"/>
              </w:rPr>
            </w:pPr>
            <w:r w:rsidRPr="0085480C">
              <w:rPr>
                <w:caps/>
                <w:sz w:val="24"/>
                <w:szCs w:val="24"/>
                <w:shd w:val="clear" w:color="auto" w:fill="FFFFFF"/>
              </w:rPr>
              <w:t>1</w:t>
            </w:r>
            <w:r>
              <w:rPr>
                <w:caps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884D9E" w:rsidRPr="0085480C" w:rsidTr="00B644FB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9E" w:rsidRPr="0085480C" w:rsidRDefault="00884D9E" w:rsidP="00B644FB">
            <w:pPr>
              <w:jc w:val="center"/>
              <w:rPr>
                <w:sz w:val="24"/>
                <w:szCs w:val="24"/>
              </w:rPr>
            </w:pPr>
            <w:r w:rsidRPr="0085480C">
              <w:rPr>
                <w:sz w:val="24"/>
                <w:szCs w:val="24"/>
              </w:rPr>
              <w:t>8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9E" w:rsidRPr="0085480C" w:rsidRDefault="00884D9E" w:rsidP="00B644FB">
            <w:pPr>
              <w:rPr>
                <w:sz w:val="24"/>
                <w:szCs w:val="24"/>
                <w:shd w:val="clear" w:color="auto" w:fill="FFFFFF"/>
              </w:rPr>
            </w:pPr>
            <w:r w:rsidRPr="0085480C">
              <w:rPr>
                <w:sz w:val="24"/>
                <w:szCs w:val="24"/>
                <w:shd w:val="clear" w:color="auto" w:fill="FFFFFF"/>
              </w:rPr>
              <w:t xml:space="preserve">Из детских журналов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9E" w:rsidRPr="0085480C" w:rsidRDefault="00884D9E" w:rsidP="00B644FB">
            <w:pPr>
              <w:jc w:val="center"/>
              <w:rPr>
                <w:caps/>
                <w:sz w:val="24"/>
                <w:szCs w:val="24"/>
                <w:shd w:val="clear" w:color="auto" w:fill="FFFFFF"/>
              </w:rPr>
            </w:pPr>
            <w:r w:rsidRPr="0085480C">
              <w:rPr>
                <w:caps/>
                <w:sz w:val="24"/>
                <w:szCs w:val="24"/>
                <w:shd w:val="clear" w:color="auto" w:fill="FFFFFF"/>
              </w:rPr>
              <w:t>9</w:t>
            </w:r>
          </w:p>
        </w:tc>
      </w:tr>
      <w:tr w:rsidR="00884D9E" w:rsidRPr="0085480C" w:rsidTr="00B644FB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9E" w:rsidRPr="0085480C" w:rsidRDefault="00884D9E" w:rsidP="00B644FB">
            <w:pPr>
              <w:jc w:val="center"/>
              <w:rPr>
                <w:sz w:val="24"/>
                <w:szCs w:val="24"/>
              </w:rPr>
            </w:pPr>
            <w:r w:rsidRPr="0085480C">
              <w:rPr>
                <w:sz w:val="24"/>
                <w:szCs w:val="24"/>
              </w:rPr>
              <w:t>9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9E" w:rsidRPr="0085480C" w:rsidRDefault="00884D9E" w:rsidP="00B644FB">
            <w:pPr>
              <w:rPr>
                <w:sz w:val="24"/>
                <w:szCs w:val="24"/>
                <w:shd w:val="clear" w:color="auto" w:fill="FFFFFF"/>
              </w:rPr>
            </w:pPr>
            <w:r w:rsidRPr="0085480C">
              <w:rPr>
                <w:sz w:val="24"/>
                <w:szCs w:val="24"/>
                <w:shd w:val="clear" w:color="auto" w:fill="FFFFFF"/>
              </w:rPr>
              <w:t>Люблю природу русскую. Зима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9E" w:rsidRPr="0085480C" w:rsidRDefault="00884D9E" w:rsidP="00B644FB">
            <w:pPr>
              <w:jc w:val="center"/>
              <w:rPr>
                <w:caps/>
                <w:sz w:val="24"/>
                <w:szCs w:val="24"/>
                <w:shd w:val="clear" w:color="auto" w:fill="FFFFFF"/>
              </w:rPr>
            </w:pPr>
            <w:r w:rsidRPr="0085480C">
              <w:rPr>
                <w:caps/>
                <w:sz w:val="24"/>
                <w:szCs w:val="24"/>
                <w:shd w:val="clear" w:color="auto" w:fill="FFFFFF"/>
              </w:rPr>
              <w:t>9</w:t>
            </w:r>
          </w:p>
        </w:tc>
      </w:tr>
      <w:tr w:rsidR="00884D9E" w:rsidRPr="0085480C" w:rsidTr="00B644FB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9E" w:rsidRPr="0085480C" w:rsidRDefault="00884D9E" w:rsidP="00B644FB">
            <w:pPr>
              <w:jc w:val="center"/>
              <w:rPr>
                <w:sz w:val="24"/>
                <w:szCs w:val="24"/>
              </w:rPr>
            </w:pPr>
            <w:r w:rsidRPr="0085480C">
              <w:rPr>
                <w:sz w:val="24"/>
                <w:szCs w:val="24"/>
              </w:rPr>
              <w:t>10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9E" w:rsidRPr="0085480C" w:rsidRDefault="00884D9E" w:rsidP="00B644FB">
            <w:pPr>
              <w:rPr>
                <w:sz w:val="24"/>
                <w:szCs w:val="24"/>
                <w:shd w:val="clear" w:color="auto" w:fill="FFFFFF"/>
              </w:rPr>
            </w:pPr>
            <w:r w:rsidRPr="0085480C">
              <w:rPr>
                <w:sz w:val="24"/>
                <w:szCs w:val="24"/>
                <w:shd w:val="clear" w:color="auto" w:fill="FFFFFF"/>
              </w:rPr>
              <w:t xml:space="preserve">Писатели – детям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9E" w:rsidRPr="0085480C" w:rsidRDefault="00884D9E" w:rsidP="00B644FB">
            <w:pPr>
              <w:jc w:val="center"/>
              <w:rPr>
                <w:caps/>
                <w:sz w:val="24"/>
                <w:szCs w:val="24"/>
                <w:shd w:val="clear" w:color="auto" w:fill="FFFFFF"/>
              </w:rPr>
            </w:pPr>
            <w:r w:rsidRPr="0085480C">
              <w:rPr>
                <w:caps/>
                <w:sz w:val="24"/>
                <w:szCs w:val="24"/>
                <w:shd w:val="clear" w:color="auto" w:fill="FFFFFF"/>
              </w:rPr>
              <w:t>17</w:t>
            </w:r>
          </w:p>
        </w:tc>
      </w:tr>
      <w:tr w:rsidR="00884D9E" w:rsidRPr="0085480C" w:rsidTr="00B644FB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9E" w:rsidRPr="0085480C" w:rsidRDefault="00884D9E" w:rsidP="00B644FB">
            <w:pPr>
              <w:jc w:val="center"/>
              <w:rPr>
                <w:sz w:val="24"/>
                <w:szCs w:val="24"/>
              </w:rPr>
            </w:pPr>
            <w:r w:rsidRPr="0085480C">
              <w:rPr>
                <w:sz w:val="24"/>
                <w:szCs w:val="24"/>
              </w:rPr>
              <w:t>11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9E" w:rsidRPr="0085480C" w:rsidRDefault="00884D9E" w:rsidP="00B644FB">
            <w:pPr>
              <w:rPr>
                <w:sz w:val="24"/>
                <w:szCs w:val="24"/>
                <w:shd w:val="clear" w:color="auto" w:fill="FFFFFF"/>
              </w:rPr>
            </w:pPr>
            <w:r w:rsidRPr="0085480C">
              <w:rPr>
                <w:sz w:val="24"/>
                <w:szCs w:val="24"/>
                <w:shd w:val="clear" w:color="auto" w:fill="FFFFFF"/>
              </w:rPr>
              <w:t xml:space="preserve">Я и мои друзья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9E" w:rsidRPr="0085480C" w:rsidRDefault="00884D9E" w:rsidP="00B644FB">
            <w:pPr>
              <w:jc w:val="center"/>
              <w:rPr>
                <w:caps/>
                <w:sz w:val="24"/>
                <w:szCs w:val="24"/>
                <w:shd w:val="clear" w:color="auto" w:fill="FFFFFF"/>
              </w:rPr>
            </w:pPr>
            <w:r w:rsidRPr="0085480C">
              <w:rPr>
                <w:caps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884D9E" w:rsidRPr="0085480C" w:rsidTr="00B644FB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9E" w:rsidRPr="0085480C" w:rsidRDefault="00884D9E" w:rsidP="00B644FB">
            <w:pPr>
              <w:jc w:val="center"/>
              <w:rPr>
                <w:sz w:val="24"/>
                <w:szCs w:val="24"/>
              </w:rPr>
            </w:pPr>
            <w:r w:rsidRPr="0085480C">
              <w:rPr>
                <w:sz w:val="24"/>
                <w:szCs w:val="24"/>
              </w:rPr>
              <w:t>12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9E" w:rsidRPr="0085480C" w:rsidRDefault="00884D9E" w:rsidP="00B644FB">
            <w:pPr>
              <w:rPr>
                <w:sz w:val="24"/>
                <w:szCs w:val="24"/>
                <w:shd w:val="clear" w:color="auto" w:fill="FFFFFF"/>
              </w:rPr>
            </w:pPr>
            <w:r w:rsidRPr="0085480C">
              <w:rPr>
                <w:sz w:val="24"/>
                <w:szCs w:val="24"/>
                <w:shd w:val="clear" w:color="auto" w:fill="FFFFFF"/>
              </w:rPr>
              <w:t xml:space="preserve">Люблю природу русскую. Весна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9E" w:rsidRPr="0085480C" w:rsidRDefault="00884D9E" w:rsidP="00B644FB">
            <w:pPr>
              <w:jc w:val="center"/>
              <w:rPr>
                <w:caps/>
                <w:sz w:val="24"/>
                <w:szCs w:val="24"/>
                <w:shd w:val="clear" w:color="auto" w:fill="FFFFFF"/>
              </w:rPr>
            </w:pPr>
            <w:r>
              <w:rPr>
                <w:caps/>
                <w:sz w:val="24"/>
                <w:szCs w:val="24"/>
                <w:shd w:val="clear" w:color="auto" w:fill="FFFFFF"/>
              </w:rPr>
              <w:t>9</w:t>
            </w:r>
          </w:p>
        </w:tc>
      </w:tr>
      <w:tr w:rsidR="00884D9E" w:rsidRPr="0085480C" w:rsidTr="00B644FB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9E" w:rsidRPr="0085480C" w:rsidRDefault="00884D9E" w:rsidP="00B644FB">
            <w:pPr>
              <w:jc w:val="center"/>
              <w:rPr>
                <w:sz w:val="24"/>
                <w:szCs w:val="24"/>
              </w:rPr>
            </w:pPr>
            <w:r w:rsidRPr="0085480C">
              <w:rPr>
                <w:sz w:val="24"/>
                <w:szCs w:val="24"/>
              </w:rPr>
              <w:t>13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9E" w:rsidRPr="0085480C" w:rsidRDefault="00884D9E" w:rsidP="00B644FB">
            <w:pPr>
              <w:rPr>
                <w:sz w:val="24"/>
                <w:szCs w:val="24"/>
                <w:shd w:val="clear" w:color="auto" w:fill="FFFFFF"/>
              </w:rPr>
            </w:pPr>
            <w:r w:rsidRPr="0085480C">
              <w:rPr>
                <w:sz w:val="24"/>
                <w:szCs w:val="24"/>
                <w:shd w:val="clear" w:color="auto" w:fill="FFFFFF"/>
              </w:rPr>
              <w:t xml:space="preserve">И в шутку и всерьез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9E" w:rsidRPr="0085480C" w:rsidRDefault="00884D9E" w:rsidP="00B644FB">
            <w:pPr>
              <w:jc w:val="center"/>
              <w:rPr>
                <w:caps/>
                <w:sz w:val="24"/>
                <w:szCs w:val="24"/>
                <w:shd w:val="clear" w:color="auto" w:fill="FFFFFF"/>
              </w:rPr>
            </w:pPr>
            <w:r w:rsidRPr="0085480C">
              <w:rPr>
                <w:caps/>
                <w:sz w:val="24"/>
                <w:szCs w:val="24"/>
                <w:shd w:val="clear" w:color="auto" w:fill="FFFFFF"/>
              </w:rPr>
              <w:t>14</w:t>
            </w:r>
          </w:p>
        </w:tc>
      </w:tr>
      <w:tr w:rsidR="00884D9E" w:rsidRPr="0085480C" w:rsidTr="00B644FB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9E" w:rsidRPr="0085480C" w:rsidRDefault="00884D9E" w:rsidP="00B644FB">
            <w:pPr>
              <w:jc w:val="center"/>
              <w:rPr>
                <w:sz w:val="24"/>
                <w:szCs w:val="24"/>
              </w:rPr>
            </w:pPr>
            <w:r w:rsidRPr="0085480C">
              <w:rPr>
                <w:sz w:val="24"/>
                <w:szCs w:val="24"/>
              </w:rPr>
              <w:t>14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9E" w:rsidRPr="0085480C" w:rsidRDefault="00884D9E" w:rsidP="00B644FB">
            <w:pPr>
              <w:rPr>
                <w:sz w:val="24"/>
                <w:szCs w:val="24"/>
                <w:shd w:val="clear" w:color="auto" w:fill="FFFFFF"/>
              </w:rPr>
            </w:pPr>
            <w:r w:rsidRPr="0085480C">
              <w:rPr>
                <w:sz w:val="24"/>
                <w:szCs w:val="24"/>
                <w:shd w:val="clear" w:color="auto" w:fill="FFFFFF"/>
              </w:rPr>
              <w:t>Литература зарубежных стран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9E" w:rsidRPr="0085480C" w:rsidRDefault="00884D9E" w:rsidP="00B644FB">
            <w:pPr>
              <w:jc w:val="center"/>
              <w:rPr>
                <w:caps/>
                <w:sz w:val="24"/>
                <w:szCs w:val="24"/>
                <w:shd w:val="clear" w:color="auto" w:fill="FFFFFF"/>
              </w:rPr>
            </w:pPr>
            <w:r>
              <w:rPr>
                <w:caps/>
                <w:sz w:val="24"/>
                <w:szCs w:val="24"/>
                <w:shd w:val="clear" w:color="auto" w:fill="FFFFFF"/>
              </w:rPr>
              <w:t>14</w:t>
            </w:r>
          </w:p>
        </w:tc>
      </w:tr>
      <w:tr w:rsidR="00884D9E" w:rsidRPr="0085480C" w:rsidTr="00B644FB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9E" w:rsidRPr="0085480C" w:rsidRDefault="00884D9E" w:rsidP="00B644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9E" w:rsidRPr="0085480C" w:rsidRDefault="00884D9E" w:rsidP="00B644FB">
            <w:pPr>
              <w:jc w:val="center"/>
              <w:rPr>
                <w:b/>
                <w:caps/>
                <w:sz w:val="24"/>
                <w:szCs w:val="24"/>
                <w:shd w:val="clear" w:color="auto" w:fill="FFFFFF"/>
              </w:rPr>
            </w:pPr>
            <w:r w:rsidRPr="0085480C">
              <w:rPr>
                <w:b/>
                <w:caps/>
                <w:sz w:val="24"/>
                <w:szCs w:val="24"/>
                <w:shd w:val="clear" w:color="auto" w:fill="FFFFFF"/>
              </w:rPr>
              <w:t>ИТОГО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9E" w:rsidRPr="0085480C" w:rsidRDefault="00884D9E" w:rsidP="00B644FB">
            <w:pPr>
              <w:jc w:val="center"/>
              <w:rPr>
                <w:b/>
                <w:caps/>
                <w:sz w:val="24"/>
                <w:szCs w:val="24"/>
                <w:shd w:val="clear" w:color="auto" w:fill="FFFFFF"/>
              </w:rPr>
            </w:pPr>
            <w:r w:rsidRPr="0085480C">
              <w:rPr>
                <w:b/>
                <w:caps/>
                <w:sz w:val="24"/>
                <w:szCs w:val="24"/>
                <w:shd w:val="clear" w:color="auto" w:fill="FFFFFF"/>
              </w:rPr>
              <w:t>136</w:t>
            </w:r>
          </w:p>
        </w:tc>
      </w:tr>
    </w:tbl>
    <w:p w:rsidR="00884D9E" w:rsidRDefault="00884D9E" w:rsidP="00884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80C" w:rsidRPr="0085480C" w:rsidRDefault="0085480C" w:rsidP="0085480C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480C" w:rsidRPr="0085480C" w:rsidRDefault="0085480C" w:rsidP="0085480C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80C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  <w:r w:rsidRPr="0085480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5480C">
        <w:rPr>
          <w:rFonts w:ascii="Times New Roman" w:hAnsi="Times New Roman" w:cs="Times New Roman"/>
          <w:b/>
          <w:sz w:val="24"/>
          <w:szCs w:val="24"/>
        </w:rPr>
        <w:t>изучения курса</w:t>
      </w:r>
    </w:p>
    <w:p w:rsidR="0085480C" w:rsidRPr="0085480C" w:rsidRDefault="0085480C" w:rsidP="0085480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5480C">
        <w:rPr>
          <w:rFonts w:ascii="Times New Roman" w:hAnsi="Times New Roman" w:cs="Times New Roman"/>
          <w:b/>
          <w:i/>
          <w:sz w:val="24"/>
          <w:szCs w:val="24"/>
        </w:rPr>
        <w:t>Предметные</w:t>
      </w:r>
    </w:p>
    <w:p w:rsidR="0085480C" w:rsidRPr="0085480C" w:rsidRDefault="0085480C" w:rsidP="008548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80C">
        <w:rPr>
          <w:rFonts w:ascii="Times New Roman" w:hAnsi="Times New Roman" w:cs="Times New Roman"/>
          <w:b/>
          <w:sz w:val="24"/>
          <w:szCs w:val="24"/>
        </w:rPr>
        <w:lastRenderedPageBreak/>
        <w:t>Учащиеся научатся:</w:t>
      </w:r>
    </w:p>
    <w:p w:rsidR="0085480C" w:rsidRPr="0085480C" w:rsidRDefault="0085480C" w:rsidP="008548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80C">
        <w:rPr>
          <w:rFonts w:ascii="Times New Roman" w:hAnsi="Times New Roman" w:cs="Times New Roman"/>
          <w:b/>
          <w:sz w:val="24"/>
          <w:szCs w:val="24"/>
        </w:rPr>
        <w:t>Виды речевой и читательской деятельности</w:t>
      </w:r>
    </w:p>
    <w:p w:rsidR="0085480C" w:rsidRPr="0085480C" w:rsidRDefault="0085480C" w:rsidP="0085480C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80C">
        <w:rPr>
          <w:rFonts w:ascii="Times New Roman" w:hAnsi="Times New Roman" w:cs="Times New Roman"/>
          <w:sz w:val="24"/>
          <w:szCs w:val="24"/>
        </w:rPr>
        <w:t>осознавать цель чтения в соответствии с содержанием  шмуцтитула и собственным интересом к чтению; пользоваться в читательской практике приёмами  вдумчивого чтения под руководством учителя (комментированное чтение, чтение в диалоге автор – читатель);   выборочного чтения в соответствии с задачами чтения и под руководством учителя</w:t>
      </w:r>
    </w:p>
    <w:p w:rsidR="0085480C" w:rsidRPr="0085480C" w:rsidRDefault="0085480C" w:rsidP="0085480C">
      <w:pPr>
        <w:pStyle w:val="11"/>
        <w:numPr>
          <w:ilvl w:val="0"/>
          <w:numId w:val="3"/>
        </w:numPr>
        <w:jc w:val="both"/>
      </w:pPr>
      <w:r w:rsidRPr="0085480C">
        <w:t xml:space="preserve">читать  целыми словами со скоростью чтения, позволяющей понимать художественный текст;  при чтении отражать  настроение автора читаемого текста;  </w:t>
      </w:r>
    </w:p>
    <w:p w:rsidR="0085480C" w:rsidRPr="0085480C" w:rsidRDefault="0085480C" w:rsidP="0085480C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80C">
        <w:rPr>
          <w:rFonts w:ascii="Times New Roman" w:hAnsi="Times New Roman" w:cs="Times New Roman"/>
          <w:sz w:val="24"/>
          <w:szCs w:val="24"/>
        </w:rPr>
        <w:t>ориентироваться в информационном аппарате учебной  книги, её элементах, опираться на них при выборе книги; находить сходные элементы в книге художественной;</w:t>
      </w:r>
    </w:p>
    <w:p w:rsidR="0085480C" w:rsidRPr="0085480C" w:rsidRDefault="0085480C" w:rsidP="0085480C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80C">
        <w:rPr>
          <w:rFonts w:ascii="Times New Roman" w:hAnsi="Times New Roman" w:cs="Times New Roman"/>
          <w:sz w:val="24"/>
          <w:szCs w:val="24"/>
        </w:rPr>
        <w:t>просматривать и выбирать книги для самостоятельного чтения и поиска нужной информации (справочная литература) по совету взрослых; фиксировать свои читательские успехи в «Рабочей тетради по литературному чтению»;</w:t>
      </w:r>
    </w:p>
    <w:p w:rsidR="0085480C" w:rsidRPr="0085480C" w:rsidRDefault="0085480C" w:rsidP="0085480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80C">
        <w:rPr>
          <w:rFonts w:ascii="Times New Roman" w:eastAsia="Times New Roman" w:hAnsi="Times New Roman" w:cs="Times New Roman"/>
          <w:sz w:val="24"/>
          <w:szCs w:val="24"/>
        </w:rPr>
        <w:t>осмыслять нравственное содержание пословиц, поговорок, мудрых изречений русского народа, соотносить их нравственный смысл с изучаемыми произведениями и реалиями жизни;</w:t>
      </w:r>
    </w:p>
    <w:p w:rsidR="0085480C" w:rsidRPr="0085480C" w:rsidRDefault="0085480C" w:rsidP="0085480C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80C">
        <w:rPr>
          <w:rFonts w:ascii="Times New Roman" w:hAnsi="Times New Roman" w:cs="Times New Roman"/>
          <w:sz w:val="24"/>
          <w:szCs w:val="24"/>
        </w:rPr>
        <w:t>распределять загадки на тематические группы, составлять собственные загадки на основе предложенного в учебнике алгоритма;</w:t>
      </w:r>
    </w:p>
    <w:p w:rsidR="0085480C" w:rsidRPr="0085480C" w:rsidRDefault="0085480C" w:rsidP="0085480C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80C">
        <w:rPr>
          <w:rFonts w:ascii="Times New Roman" w:hAnsi="Times New Roman" w:cs="Times New Roman"/>
          <w:sz w:val="24"/>
          <w:szCs w:val="24"/>
        </w:rPr>
        <w:t>соотносить заголовок текста с его содержанием, осознавать взаимосвязь содержание текста с его заголовком (почему так называется); определять характер  литературных героев,  приводить примеры их поступков в соответствии с качествами  героя прочитанного или прослушанного текста.</w:t>
      </w:r>
    </w:p>
    <w:p w:rsidR="0085480C" w:rsidRPr="0085480C" w:rsidRDefault="0085480C" w:rsidP="0085480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5480C">
        <w:rPr>
          <w:rFonts w:ascii="Times New Roman" w:hAnsi="Times New Roman" w:cs="Times New Roman"/>
          <w:b/>
          <w:i/>
          <w:sz w:val="24"/>
          <w:szCs w:val="24"/>
        </w:rPr>
        <w:t xml:space="preserve">Учащиеся получат возможность научиться: </w:t>
      </w:r>
    </w:p>
    <w:p w:rsidR="0085480C" w:rsidRPr="0085480C" w:rsidRDefault="0085480C" w:rsidP="0085480C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480C">
        <w:rPr>
          <w:rFonts w:ascii="Times New Roman" w:hAnsi="Times New Roman" w:cs="Times New Roman"/>
          <w:i/>
          <w:sz w:val="24"/>
          <w:szCs w:val="24"/>
        </w:rPr>
        <w:t xml:space="preserve">осознавать смысл традиций и праздников русского народа, сохранять традиции семьи и школы, осмысленно готовится к национальным праздникам; составлять высказывания   о самых ярких и впечатляющих событиях, происходящих в дни семейных праздников,  делиться впечатлениями о праздниках с друзьями и товарищами по классу; </w:t>
      </w:r>
    </w:p>
    <w:p w:rsidR="0085480C" w:rsidRPr="0085480C" w:rsidRDefault="0085480C" w:rsidP="0085480C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480C">
        <w:rPr>
          <w:rFonts w:ascii="Times New Roman" w:hAnsi="Times New Roman" w:cs="Times New Roman"/>
          <w:i/>
          <w:sz w:val="24"/>
          <w:szCs w:val="24"/>
        </w:rPr>
        <w:t>употреблять пословицы и поговорки в учебных диалогах и высказываниях на заданную тему.</w:t>
      </w:r>
    </w:p>
    <w:p w:rsidR="0085480C" w:rsidRPr="0085480C" w:rsidRDefault="0085480C" w:rsidP="0085480C">
      <w:pPr>
        <w:pStyle w:val="11"/>
        <w:numPr>
          <w:ilvl w:val="0"/>
          <w:numId w:val="4"/>
        </w:numPr>
        <w:jc w:val="both"/>
        <w:rPr>
          <w:i/>
        </w:rPr>
      </w:pPr>
      <w:r w:rsidRPr="0085480C">
        <w:rPr>
          <w:i/>
        </w:rPr>
        <w:t xml:space="preserve">читать вслух бегло, осознанно, без искажений,  выразительно, передавая своё отношение </w:t>
      </w:r>
      <w:proofErr w:type="gramStart"/>
      <w:r w:rsidRPr="0085480C">
        <w:rPr>
          <w:i/>
        </w:rPr>
        <w:t>к</w:t>
      </w:r>
      <w:proofErr w:type="gramEnd"/>
      <w:r w:rsidRPr="0085480C">
        <w:rPr>
          <w:i/>
        </w:rPr>
        <w:t xml:space="preserve"> прочитанному, выделяя при чтении важные по</w:t>
      </w:r>
      <w:r w:rsidRPr="0085480C">
        <w:t xml:space="preserve"> </w:t>
      </w:r>
      <w:r w:rsidRPr="0085480C">
        <w:rPr>
          <w:i/>
        </w:rPr>
        <w:t xml:space="preserve">смыслу слова, соблюдая паузы между предложениями и частями текста; </w:t>
      </w:r>
    </w:p>
    <w:p w:rsidR="0085480C" w:rsidRPr="0085480C" w:rsidRDefault="0085480C" w:rsidP="0085480C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480C">
        <w:rPr>
          <w:rFonts w:ascii="Times New Roman" w:hAnsi="Times New Roman" w:cs="Times New Roman"/>
          <w:i/>
          <w:sz w:val="24"/>
          <w:szCs w:val="24"/>
        </w:rPr>
        <w:t xml:space="preserve">понимать и осознавать, почему поэт воспевает родную природу, какие чувства при этом испытывает, как это характеризует самого поэта; </w:t>
      </w:r>
    </w:p>
    <w:p w:rsidR="0085480C" w:rsidRPr="0085480C" w:rsidRDefault="0085480C" w:rsidP="0085480C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5480C">
        <w:rPr>
          <w:rFonts w:ascii="Times New Roman" w:hAnsi="Times New Roman" w:cs="Times New Roman"/>
          <w:i/>
          <w:sz w:val="24"/>
          <w:szCs w:val="24"/>
        </w:rPr>
        <w:t>рассуждать о категориях «добро» и «зло», «красиво» и «безобразно», употреблять данные понятия и их смысловые оттенки в своих оценочных высказываниях; предлагать свои варианты разрешения конфликтных ситуаций и нравственных дилемм</w:t>
      </w:r>
    </w:p>
    <w:p w:rsidR="0085480C" w:rsidRPr="0085480C" w:rsidRDefault="0085480C" w:rsidP="0085480C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5480C">
        <w:rPr>
          <w:rFonts w:ascii="Times New Roman" w:hAnsi="Times New Roman" w:cs="Times New Roman"/>
          <w:i/>
          <w:sz w:val="24"/>
          <w:szCs w:val="24"/>
        </w:rPr>
        <w:t>пользоваться элементарными приёмами анализа текста по вопросам учителя (учебника).</w:t>
      </w:r>
    </w:p>
    <w:p w:rsidR="0085480C" w:rsidRPr="0085480C" w:rsidRDefault="0085480C" w:rsidP="0085480C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480C">
        <w:rPr>
          <w:rFonts w:ascii="Times New Roman" w:hAnsi="Times New Roman" w:cs="Times New Roman"/>
          <w:i/>
          <w:sz w:val="24"/>
          <w:szCs w:val="24"/>
        </w:rPr>
        <w:t>осуществлять переход с  уровня событий  восприятия произведения к пониманию главной мысли; соотносить главную мысль произведения с пословицей или поговоркой; понимать, позицию какого героя произведения поддерживает автор, находить этому доказательства в тексте.</w:t>
      </w:r>
    </w:p>
    <w:p w:rsidR="0085480C" w:rsidRPr="0085480C" w:rsidRDefault="0085480C" w:rsidP="0085480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5480C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задавать вопросы по прочитанному произведению, находить на них ответы в тексте; находить эпизод из прочитанного произведения для ответа на вопрос или подтверждения собственного мнения;</w:t>
      </w:r>
    </w:p>
    <w:p w:rsidR="0085480C" w:rsidRPr="0085480C" w:rsidRDefault="0085480C" w:rsidP="0085480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5480C">
        <w:rPr>
          <w:rFonts w:ascii="Times New Roman" w:eastAsia="Times New Roman" w:hAnsi="Times New Roman" w:cs="Times New Roman"/>
          <w:i/>
          <w:sz w:val="24"/>
          <w:szCs w:val="24"/>
        </w:rPr>
        <w:t xml:space="preserve">делить текст на части; озаглавливать части, подробно пересказывать, опираясь на составленный под руководством  учителя план; </w:t>
      </w:r>
    </w:p>
    <w:p w:rsidR="0085480C" w:rsidRPr="0085480C" w:rsidRDefault="0085480C" w:rsidP="0085480C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5480C">
        <w:rPr>
          <w:rFonts w:ascii="Times New Roman" w:hAnsi="Times New Roman" w:cs="Times New Roman"/>
          <w:i/>
          <w:sz w:val="24"/>
          <w:szCs w:val="24"/>
        </w:rPr>
        <w:t xml:space="preserve">находить книги для самостоятельного чтения в различных библиотеках (школьной, домашней, городской, виртуальной и др.); при выборе книг и поиске информации опираться на информационный аппарат книги, её элементы; получать удовольствие от самостоятельного чтения произведений различных жанров;  делиться своими впечатлениями о прочитанных книгах, участвовать в диалогах и дискуссиях о прочитанных книгах; </w:t>
      </w:r>
      <w:proofErr w:type="gramEnd"/>
    </w:p>
    <w:p w:rsidR="0085480C" w:rsidRPr="0085480C" w:rsidRDefault="0085480C" w:rsidP="0085480C">
      <w:pPr>
        <w:pStyle w:val="11"/>
        <w:numPr>
          <w:ilvl w:val="0"/>
          <w:numId w:val="4"/>
        </w:numPr>
        <w:jc w:val="both"/>
        <w:rPr>
          <w:i/>
        </w:rPr>
      </w:pPr>
      <w:r w:rsidRPr="0085480C">
        <w:rPr>
          <w:i/>
        </w:rPr>
        <w:t>пользоваться тематическим каталогом в школьной библиотеке.</w:t>
      </w:r>
    </w:p>
    <w:p w:rsidR="0085480C" w:rsidRPr="0085480C" w:rsidRDefault="0085480C" w:rsidP="008548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80C">
        <w:rPr>
          <w:rFonts w:ascii="Times New Roman" w:hAnsi="Times New Roman" w:cs="Times New Roman"/>
          <w:b/>
          <w:sz w:val="24"/>
          <w:szCs w:val="24"/>
        </w:rPr>
        <w:t>Учащиеся научатся:</w:t>
      </w:r>
    </w:p>
    <w:p w:rsidR="0085480C" w:rsidRPr="0085480C" w:rsidRDefault="0085480C" w:rsidP="0085480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80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85480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5480C">
        <w:rPr>
          <w:rFonts w:ascii="Times New Roman" w:hAnsi="Times New Roman" w:cs="Times New Roman"/>
          <w:b/>
          <w:sz w:val="24"/>
          <w:szCs w:val="24"/>
        </w:rPr>
        <w:t>Творческая деятельность</w:t>
      </w:r>
    </w:p>
    <w:p w:rsidR="0085480C" w:rsidRPr="0085480C" w:rsidRDefault="0085480C" w:rsidP="0085480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80C">
        <w:rPr>
          <w:rFonts w:ascii="Times New Roman" w:eastAsia="Times New Roman" w:hAnsi="Times New Roman" w:cs="Times New Roman"/>
          <w:sz w:val="24"/>
          <w:szCs w:val="24"/>
        </w:rPr>
        <w:t>читать текст, соблюдая при чтении  орфоэпические и интонационные нормы чтения; отражая настроение автора;</w:t>
      </w:r>
    </w:p>
    <w:p w:rsidR="0085480C" w:rsidRPr="0085480C" w:rsidRDefault="0085480C" w:rsidP="0085480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80C">
        <w:rPr>
          <w:rFonts w:ascii="Times New Roman" w:eastAsia="Times New Roman" w:hAnsi="Times New Roman" w:cs="Times New Roman"/>
          <w:sz w:val="24"/>
          <w:szCs w:val="24"/>
        </w:rPr>
        <w:t>пересказывать текст  подробно на основе коллективно составленного плана или опорных слов под руководством учителя;</w:t>
      </w:r>
    </w:p>
    <w:p w:rsidR="0085480C" w:rsidRPr="0085480C" w:rsidRDefault="0085480C" w:rsidP="0085480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80C">
        <w:rPr>
          <w:rFonts w:ascii="Times New Roman" w:eastAsia="Times New Roman" w:hAnsi="Times New Roman" w:cs="Times New Roman"/>
          <w:sz w:val="24"/>
          <w:szCs w:val="24"/>
        </w:rPr>
        <w:t xml:space="preserve">составлять собственные высказывания на основе чтения или слушания произведений, высказывая собственное отношение к </w:t>
      </w:r>
      <w:proofErr w:type="gramStart"/>
      <w:r w:rsidRPr="0085480C">
        <w:rPr>
          <w:rFonts w:ascii="Times New Roman" w:eastAsia="Times New Roman" w:hAnsi="Times New Roman" w:cs="Times New Roman"/>
          <w:sz w:val="24"/>
          <w:szCs w:val="24"/>
        </w:rPr>
        <w:t>прочитанному</w:t>
      </w:r>
      <w:proofErr w:type="gramEnd"/>
      <w:r w:rsidRPr="0085480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480C" w:rsidRPr="0085480C" w:rsidRDefault="0085480C" w:rsidP="0085480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5480C">
        <w:rPr>
          <w:rFonts w:ascii="Times New Roman" w:hAnsi="Times New Roman" w:cs="Times New Roman"/>
          <w:b/>
          <w:i/>
          <w:sz w:val="24"/>
          <w:szCs w:val="24"/>
        </w:rPr>
        <w:t xml:space="preserve">Учащиеся получат возможность научиться: </w:t>
      </w:r>
    </w:p>
    <w:p w:rsidR="0085480C" w:rsidRPr="0085480C" w:rsidRDefault="0085480C" w:rsidP="0085480C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5480C">
        <w:rPr>
          <w:rFonts w:ascii="Times New Roman" w:hAnsi="Times New Roman" w:cs="Times New Roman"/>
          <w:i/>
          <w:sz w:val="24"/>
          <w:szCs w:val="24"/>
        </w:rPr>
        <w:t>сочинять свои произведения  малых жанров устного народного творчества  в соответствии с жанровыми особенностями и индивидуальной задумкой.</w:t>
      </w:r>
    </w:p>
    <w:p w:rsidR="0085480C" w:rsidRPr="0085480C" w:rsidRDefault="0085480C" w:rsidP="0085480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480C">
        <w:rPr>
          <w:rFonts w:ascii="Times New Roman" w:eastAsia="Times New Roman" w:hAnsi="Times New Roman" w:cs="Times New Roman"/>
          <w:i/>
          <w:sz w:val="24"/>
          <w:szCs w:val="24"/>
        </w:rPr>
        <w:t>пересказывать содержание произведения  выборочно и сжато.</w:t>
      </w:r>
    </w:p>
    <w:p w:rsidR="0085480C" w:rsidRPr="0085480C" w:rsidRDefault="0085480C" w:rsidP="008548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80C">
        <w:rPr>
          <w:rFonts w:ascii="Times New Roman" w:hAnsi="Times New Roman" w:cs="Times New Roman"/>
          <w:b/>
          <w:sz w:val="24"/>
          <w:szCs w:val="24"/>
        </w:rPr>
        <w:t>Учащиеся научатся:</w:t>
      </w:r>
    </w:p>
    <w:p w:rsidR="0085480C" w:rsidRPr="0085480C" w:rsidRDefault="0085480C" w:rsidP="00854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80C" w:rsidRPr="0085480C" w:rsidRDefault="0085480C" w:rsidP="008548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80C">
        <w:rPr>
          <w:rFonts w:ascii="Times New Roman" w:hAnsi="Times New Roman" w:cs="Times New Roman"/>
          <w:b/>
          <w:sz w:val="24"/>
          <w:szCs w:val="24"/>
        </w:rPr>
        <w:t>Литературоведческая пропедевтика</w:t>
      </w:r>
    </w:p>
    <w:p w:rsidR="0085480C" w:rsidRPr="0085480C" w:rsidRDefault="0085480C" w:rsidP="0085480C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80C">
        <w:rPr>
          <w:rFonts w:ascii="Times New Roman" w:hAnsi="Times New Roman" w:cs="Times New Roman"/>
          <w:sz w:val="24"/>
          <w:szCs w:val="24"/>
        </w:rPr>
        <w:t xml:space="preserve">различать </w:t>
      </w:r>
      <w:proofErr w:type="spellStart"/>
      <w:r w:rsidRPr="0085480C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85480C">
        <w:rPr>
          <w:rFonts w:ascii="Times New Roman" w:hAnsi="Times New Roman" w:cs="Times New Roman"/>
          <w:sz w:val="24"/>
          <w:szCs w:val="24"/>
        </w:rPr>
        <w:t xml:space="preserve">, небылицы, песенки, считалки, народные сказки, осознавать их культурную ценность для русского народа; </w:t>
      </w:r>
    </w:p>
    <w:p w:rsidR="0085480C" w:rsidRPr="0085480C" w:rsidRDefault="0085480C" w:rsidP="0085480C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80C">
        <w:rPr>
          <w:rFonts w:ascii="Times New Roman" w:hAnsi="Times New Roman" w:cs="Times New Roman"/>
          <w:sz w:val="24"/>
          <w:szCs w:val="24"/>
        </w:rPr>
        <w:t xml:space="preserve">находить отличия между научно-познавательным и художественным текстом; приводить факты из текста, указывающие на его принадлежность к </w:t>
      </w:r>
      <w:proofErr w:type="gramStart"/>
      <w:r w:rsidRPr="0085480C">
        <w:rPr>
          <w:rFonts w:ascii="Times New Roman" w:hAnsi="Times New Roman" w:cs="Times New Roman"/>
          <w:sz w:val="24"/>
          <w:szCs w:val="24"/>
        </w:rPr>
        <w:t>научно-познавательному</w:t>
      </w:r>
      <w:proofErr w:type="gramEnd"/>
      <w:r w:rsidRPr="0085480C">
        <w:rPr>
          <w:rFonts w:ascii="Times New Roman" w:hAnsi="Times New Roman" w:cs="Times New Roman"/>
          <w:sz w:val="24"/>
          <w:szCs w:val="24"/>
        </w:rPr>
        <w:t xml:space="preserve"> или художественному; составлять таблицу различий.</w:t>
      </w:r>
    </w:p>
    <w:p w:rsidR="0085480C" w:rsidRPr="0085480C" w:rsidRDefault="0085480C" w:rsidP="0085480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480C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знания о рифме, особенностях жанров (стихотворения, сказки, загадки, небылицы, песенки, </w:t>
      </w:r>
      <w:proofErr w:type="spellStart"/>
      <w:r w:rsidRPr="0085480C">
        <w:rPr>
          <w:rFonts w:ascii="Times New Roman" w:eastAsia="Times New Roman" w:hAnsi="Times New Roman" w:cs="Times New Roman"/>
          <w:sz w:val="24"/>
          <w:szCs w:val="24"/>
        </w:rPr>
        <w:t>потешки</w:t>
      </w:r>
      <w:proofErr w:type="spellEnd"/>
      <w:r w:rsidRPr="0085480C">
        <w:rPr>
          <w:rFonts w:ascii="Times New Roman" w:eastAsia="Times New Roman" w:hAnsi="Times New Roman" w:cs="Times New Roman"/>
          <w:sz w:val="24"/>
          <w:szCs w:val="24"/>
        </w:rPr>
        <w:t>), особенностях юмористического произведения в своей литературно-творческой деятельности.</w:t>
      </w:r>
    </w:p>
    <w:p w:rsidR="0085480C" w:rsidRPr="0085480C" w:rsidRDefault="0085480C" w:rsidP="0085480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5480C">
        <w:rPr>
          <w:rFonts w:ascii="Times New Roman" w:hAnsi="Times New Roman" w:cs="Times New Roman"/>
          <w:b/>
          <w:i/>
          <w:sz w:val="24"/>
          <w:szCs w:val="24"/>
        </w:rPr>
        <w:t xml:space="preserve">Учащиеся получат возможность научиться: </w:t>
      </w:r>
    </w:p>
    <w:p w:rsidR="0085480C" w:rsidRPr="0085480C" w:rsidRDefault="0085480C" w:rsidP="0085480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5480C">
        <w:rPr>
          <w:rFonts w:ascii="Times New Roman" w:eastAsia="Times New Roman" w:hAnsi="Times New Roman" w:cs="Times New Roman"/>
          <w:i/>
          <w:sz w:val="24"/>
          <w:szCs w:val="24"/>
        </w:rPr>
        <w:t>понимать особенности стихотворения: расположение строк, рифму, ритм.</w:t>
      </w:r>
    </w:p>
    <w:p w:rsidR="0085480C" w:rsidRPr="0085480C" w:rsidRDefault="0085480C" w:rsidP="0085480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5480C">
        <w:rPr>
          <w:rFonts w:ascii="Times New Roman" w:eastAsia="Times New Roman" w:hAnsi="Times New Roman" w:cs="Times New Roman"/>
          <w:i/>
          <w:sz w:val="24"/>
          <w:szCs w:val="24"/>
        </w:rPr>
        <w:t>определять героев басни, характеризовать их, понимать мораль и разъяснять её своими словами.</w:t>
      </w:r>
    </w:p>
    <w:p w:rsidR="0085480C" w:rsidRPr="0085480C" w:rsidRDefault="0085480C" w:rsidP="0085480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5480C">
        <w:rPr>
          <w:rFonts w:ascii="Times New Roman" w:eastAsia="Times New Roman" w:hAnsi="Times New Roman" w:cs="Times New Roman"/>
          <w:i/>
          <w:sz w:val="24"/>
          <w:szCs w:val="24"/>
        </w:rPr>
        <w:t>находить в произведении средства художественной выразительности (сравнение, олицетворение).</w:t>
      </w:r>
    </w:p>
    <w:p w:rsidR="0085480C" w:rsidRPr="0085480C" w:rsidRDefault="0085480C" w:rsidP="0085480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480C" w:rsidRPr="0085480C" w:rsidRDefault="0085480C" w:rsidP="0085480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5480C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</w:p>
    <w:p w:rsidR="0085480C" w:rsidRPr="0085480C" w:rsidRDefault="0085480C" w:rsidP="0085480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5480C">
        <w:rPr>
          <w:rFonts w:ascii="Times New Roman" w:hAnsi="Times New Roman" w:cs="Times New Roman"/>
          <w:b/>
          <w:i/>
          <w:sz w:val="24"/>
          <w:szCs w:val="24"/>
        </w:rPr>
        <w:lastRenderedPageBreak/>
        <w:t>Регулятивные УУД</w:t>
      </w:r>
    </w:p>
    <w:p w:rsidR="0085480C" w:rsidRPr="0085480C" w:rsidRDefault="0085480C" w:rsidP="0085480C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80C">
        <w:rPr>
          <w:rFonts w:ascii="Times New Roman" w:hAnsi="Times New Roman" w:cs="Times New Roman"/>
          <w:sz w:val="24"/>
          <w:szCs w:val="24"/>
        </w:rPr>
        <w:t>Сопоставлять цели, заявленные на шмуцтитуле с изучением материала урока в  процессе его изучения; формулировать вместе с учителем учебную задачу урока в соответствии с целями темы; принимать учебную задачу урока. Читать в соответствии с целью чтения (выразительно, целыми словами, без искажений и пр.).</w:t>
      </w:r>
    </w:p>
    <w:p w:rsidR="0085480C" w:rsidRPr="0085480C" w:rsidRDefault="0085480C" w:rsidP="0085480C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80C">
        <w:rPr>
          <w:rFonts w:ascii="Times New Roman" w:hAnsi="Times New Roman" w:cs="Times New Roman"/>
          <w:sz w:val="24"/>
          <w:szCs w:val="24"/>
        </w:rPr>
        <w:t>Коллективно составлять план урока, продумывать возможные этапы изучения темы. Коллективно составлять план для пересказа литературного произведения. Контролировать выполнение действий в соответствии с планом. Оценивать результаты своих действий по шкале и критериям, предложенным учителем. Оценивать результаты работы сверстников по совместно выработанным критериям.</w:t>
      </w:r>
    </w:p>
    <w:p w:rsidR="0085480C" w:rsidRPr="0085480C" w:rsidRDefault="0085480C" w:rsidP="0085480C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80C">
        <w:rPr>
          <w:rFonts w:ascii="Times New Roman" w:hAnsi="Times New Roman" w:cs="Times New Roman"/>
          <w:sz w:val="24"/>
          <w:szCs w:val="24"/>
        </w:rPr>
        <w:t>Выделять из темы урока известные знания и умения, определять круг неизвестного по изучаемой теме в мини-группе или паре. Фиксировать по ходу урока и в конце его удовлетворённость/неудовлетворённость своей работой на уроке (с помощью шкал, лесенок, разноцветных фишек и пр.), аргументировать своё позитивное отношение к своим успехам, проявлять стремление к улучшению результата в ходе выполнения учебных задач.</w:t>
      </w:r>
    </w:p>
    <w:p w:rsidR="0085480C" w:rsidRPr="0085480C" w:rsidRDefault="0085480C" w:rsidP="0085480C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80C">
        <w:rPr>
          <w:rFonts w:ascii="Times New Roman" w:hAnsi="Times New Roman" w:cs="Times New Roman"/>
          <w:sz w:val="24"/>
          <w:szCs w:val="24"/>
        </w:rPr>
        <w:t>Анализировать причины успеха/неуспеха с помощью лесенок и оценочных шкал, формулировать их в устной форме по собственному желанию. Осознавать смысл и назначение позитивных установок на успешную работу, пользоваться ими в случае неудачи на уроке, проговаривая во внутренней речи.</w:t>
      </w:r>
    </w:p>
    <w:p w:rsidR="0085480C" w:rsidRPr="0085480C" w:rsidRDefault="0085480C" w:rsidP="0085480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5480C">
        <w:rPr>
          <w:rFonts w:ascii="Times New Roman" w:hAnsi="Times New Roman" w:cs="Times New Roman"/>
          <w:b/>
          <w:i/>
          <w:sz w:val="24"/>
          <w:szCs w:val="24"/>
        </w:rPr>
        <w:t>Познавательные УУД</w:t>
      </w:r>
    </w:p>
    <w:p w:rsidR="0085480C" w:rsidRPr="0085480C" w:rsidRDefault="0085480C" w:rsidP="0085480C">
      <w:pPr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5480C">
        <w:rPr>
          <w:rFonts w:ascii="Times New Roman" w:hAnsi="Times New Roman" w:cs="Times New Roman"/>
          <w:sz w:val="24"/>
          <w:szCs w:val="24"/>
        </w:rPr>
        <w:t>Пользоваться в практической деятельности условными знаками и символами, используемыми в учебнике для передачи информации.</w:t>
      </w:r>
    </w:p>
    <w:p w:rsidR="0085480C" w:rsidRPr="0085480C" w:rsidRDefault="0085480C" w:rsidP="0085480C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5480C">
        <w:rPr>
          <w:rFonts w:ascii="Times New Roman" w:hAnsi="Times New Roman" w:cs="Times New Roman"/>
          <w:bCs/>
          <w:iCs/>
          <w:sz w:val="24"/>
          <w:szCs w:val="24"/>
        </w:rPr>
        <w:t>Пользоваться приёмами анализа и синтеза при изучении небольших литературных и научно-познавательных текстов с опорой на вопросы учителя. Понимать переносное значение образного слова, фразы или предложения, толковать их с помощью приёмов устного словесного рисования. Сравнивать  и сопоставлять произведения между собой, называя общее и различное в них (лирические и прозаические произведения, басню и стихотворение, народную и литературную сказку). Сравнивать литературное произведение или эпизод из него с фрагментом музыкального произведения, репродукцией картины художника, с пословицей и поговоркой соответствующего смысла. Анализировать мотив поведения героя с помощью вопросов учителя или учебника («Рабочей тетради»). Строить рассуждение (или доказательство своей точки зрения) по теме урока из 5-6 предложений.</w:t>
      </w:r>
    </w:p>
    <w:p w:rsidR="0085480C" w:rsidRPr="0085480C" w:rsidRDefault="0085480C" w:rsidP="0085480C">
      <w:pPr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5480C">
        <w:rPr>
          <w:rFonts w:ascii="Times New Roman" w:hAnsi="Times New Roman" w:cs="Times New Roman"/>
          <w:sz w:val="24"/>
          <w:szCs w:val="24"/>
        </w:rPr>
        <w:t>Осознавать сущность и   значение русских народных и литературных сказок, басен И.А. Крылова как часть русской национальной культуры.</w:t>
      </w:r>
    </w:p>
    <w:p w:rsidR="0085480C" w:rsidRPr="0085480C" w:rsidRDefault="0085480C" w:rsidP="0085480C">
      <w:pPr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5480C">
        <w:rPr>
          <w:rFonts w:ascii="Times New Roman" w:hAnsi="Times New Roman" w:cs="Times New Roman"/>
          <w:sz w:val="24"/>
          <w:szCs w:val="24"/>
        </w:rPr>
        <w:t xml:space="preserve">Осознавать смысл </w:t>
      </w:r>
      <w:proofErr w:type="spellStart"/>
      <w:r w:rsidRPr="0085480C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85480C">
        <w:rPr>
          <w:rFonts w:ascii="Times New Roman" w:hAnsi="Times New Roman" w:cs="Times New Roman"/>
          <w:sz w:val="24"/>
          <w:szCs w:val="24"/>
        </w:rPr>
        <w:t xml:space="preserve"> понятий: текст поэтический и прозаический, содержание текста, тема текста и основная мысль, автор, авторская позиция, литературный и научно-познавательный текст, басня, художественные ремёсла и народные промыслы.</w:t>
      </w:r>
    </w:p>
    <w:p w:rsidR="0085480C" w:rsidRPr="0085480C" w:rsidRDefault="0085480C" w:rsidP="0085480C">
      <w:pPr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5480C">
        <w:rPr>
          <w:rFonts w:ascii="Times New Roman" w:hAnsi="Times New Roman" w:cs="Times New Roman"/>
          <w:sz w:val="24"/>
          <w:szCs w:val="24"/>
        </w:rPr>
        <w:t xml:space="preserve">Проявлять индивидуальные творческие способности при составлении докучных сказок, составлении рифмовок, небольших стихотворений, в процессе чтения по ролям и </w:t>
      </w:r>
      <w:proofErr w:type="spellStart"/>
      <w:r w:rsidRPr="0085480C">
        <w:rPr>
          <w:rFonts w:ascii="Times New Roman" w:hAnsi="Times New Roman" w:cs="Times New Roman"/>
          <w:sz w:val="24"/>
          <w:szCs w:val="24"/>
        </w:rPr>
        <w:t>инсценировании</w:t>
      </w:r>
      <w:proofErr w:type="spellEnd"/>
      <w:r w:rsidRPr="0085480C">
        <w:rPr>
          <w:rFonts w:ascii="Times New Roman" w:hAnsi="Times New Roman" w:cs="Times New Roman"/>
          <w:sz w:val="24"/>
          <w:szCs w:val="24"/>
        </w:rPr>
        <w:t>, при выполнении проектных заданий. Перебирать варианты решения нравственной проблемы, поставленной автором в произведении.</w:t>
      </w:r>
    </w:p>
    <w:p w:rsidR="0085480C" w:rsidRPr="0085480C" w:rsidRDefault="0085480C" w:rsidP="0085480C">
      <w:pPr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5480C">
        <w:rPr>
          <w:rFonts w:ascii="Times New Roman" w:hAnsi="Times New Roman" w:cs="Times New Roman"/>
          <w:sz w:val="24"/>
          <w:szCs w:val="24"/>
        </w:rPr>
        <w:t xml:space="preserve">Понимать </w:t>
      </w:r>
      <w:proofErr w:type="gramStart"/>
      <w:r w:rsidRPr="0085480C">
        <w:rPr>
          <w:rFonts w:ascii="Times New Roman" w:hAnsi="Times New Roman" w:cs="Times New Roman"/>
          <w:sz w:val="24"/>
          <w:szCs w:val="24"/>
        </w:rPr>
        <w:t>читаемое</w:t>
      </w:r>
      <w:proofErr w:type="gramEnd"/>
      <w:r w:rsidRPr="0085480C">
        <w:rPr>
          <w:rFonts w:ascii="Times New Roman" w:hAnsi="Times New Roman" w:cs="Times New Roman"/>
          <w:sz w:val="24"/>
          <w:szCs w:val="24"/>
        </w:rPr>
        <w:t>, интерпретировать смысл, читаемого, фиксировать прочитанную информацию в виде таблиц или схем (при сравнении текстов, при осмыслении структуры текста и пр.).</w:t>
      </w:r>
    </w:p>
    <w:p w:rsidR="0085480C" w:rsidRPr="0085480C" w:rsidRDefault="0085480C" w:rsidP="0085480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5480C" w:rsidRPr="0085480C" w:rsidRDefault="0085480C" w:rsidP="0085480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5480C">
        <w:rPr>
          <w:rFonts w:ascii="Times New Roman" w:hAnsi="Times New Roman" w:cs="Times New Roman"/>
          <w:b/>
          <w:i/>
          <w:sz w:val="24"/>
          <w:szCs w:val="24"/>
        </w:rPr>
        <w:t>Коммуникативные УУД</w:t>
      </w:r>
    </w:p>
    <w:p w:rsidR="0085480C" w:rsidRPr="0085480C" w:rsidRDefault="0085480C" w:rsidP="0085480C">
      <w:pPr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5480C">
        <w:rPr>
          <w:rFonts w:ascii="Times New Roman" w:hAnsi="Times New Roman" w:cs="Times New Roman"/>
          <w:sz w:val="24"/>
          <w:szCs w:val="24"/>
        </w:rPr>
        <w:lastRenderedPageBreak/>
        <w:t xml:space="preserve">Строить рассуждение и доказательство своей точки зрения из 5-6 предложений, проявлять активность и стремление высказываться, задавать вопросы. Строить диалог в паре или группе, задавать вопросы на уточнение. </w:t>
      </w:r>
      <w:r w:rsidRPr="0085480C">
        <w:rPr>
          <w:rFonts w:ascii="Times New Roman" w:hAnsi="Times New Roman" w:cs="Times New Roman"/>
          <w:bCs/>
          <w:iCs/>
          <w:sz w:val="24"/>
          <w:szCs w:val="24"/>
        </w:rPr>
        <w:t>Строить связное высказывание из  5-6 предложений по предложенной теме.</w:t>
      </w:r>
    </w:p>
    <w:p w:rsidR="0085480C" w:rsidRPr="0085480C" w:rsidRDefault="0085480C" w:rsidP="0085480C">
      <w:pPr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5480C">
        <w:rPr>
          <w:rFonts w:ascii="Times New Roman" w:hAnsi="Times New Roman" w:cs="Times New Roman"/>
          <w:sz w:val="24"/>
          <w:szCs w:val="24"/>
        </w:rPr>
        <w:t>Оформлять 1-2 слайда к проекту, письменно фиксируя основные положения устного высказывания.</w:t>
      </w:r>
    </w:p>
    <w:p w:rsidR="0085480C" w:rsidRPr="0085480C" w:rsidRDefault="0085480C" w:rsidP="0085480C">
      <w:pPr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5480C">
        <w:rPr>
          <w:rFonts w:ascii="Times New Roman" w:hAnsi="Times New Roman" w:cs="Times New Roman"/>
          <w:bCs/>
          <w:iCs/>
          <w:sz w:val="24"/>
          <w:szCs w:val="24"/>
        </w:rPr>
        <w:t>Прислушиваться к партнёру по общению (деятельности), фиксировать его основные мысли и идеи, аргументы, запоминать их, приводить свои. Не конфликтовать, осознавать конструктивность диалога, использовать вежливые слова.</w:t>
      </w:r>
    </w:p>
    <w:p w:rsidR="0085480C" w:rsidRPr="0085480C" w:rsidRDefault="0085480C" w:rsidP="0085480C">
      <w:pPr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5480C">
        <w:rPr>
          <w:rFonts w:ascii="Times New Roman" w:hAnsi="Times New Roman" w:cs="Times New Roman"/>
          <w:sz w:val="24"/>
          <w:szCs w:val="24"/>
        </w:rPr>
        <w:t>Аргументировать свою точку зрения в процессе размышлений над поступками литературных героев, оценивать поступок героя, учитывая его мотив, используя речевые оценочные средства  (вежливо/невежливо, достойно/недостойно, искренне/лживо,  нравственно/ безнравственно и др.).</w:t>
      </w:r>
    </w:p>
    <w:p w:rsidR="0085480C" w:rsidRPr="0085480C" w:rsidRDefault="0085480C" w:rsidP="0085480C">
      <w:pPr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5480C">
        <w:rPr>
          <w:rFonts w:ascii="Times New Roman" w:hAnsi="Times New Roman" w:cs="Times New Roman"/>
          <w:sz w:val="24"/>
          <w:szCs w:val="24"/>
        </w:rPr>
        <w:t>Принимать и сохранять цель деятельности коллектива или малой группы (пары), участвовать в выработке путей её достижения, участвовать в распределении функций и ролей в совместной деятельности.</w:t>
      </w:r>
    </w:p>
    <w:p w:rsidR="0085480C" w:rsidRPr="0085480C" w:rsidRDefault="0085480C" w:rsidP="0085480C">
      <w:pPr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5480C">
        <w:rPr>
          <w:rFonts w:ascii="Times New Roman" w:hAnsi="Times New Roman" w:cs="Times New Roman"/>
          <w:sz w:val="24"/>
          <w:szCs w:val="24"/>
        </w:rPr>
        <w:t>Вырабатывать совместно критерии оценивания выполнения того или иного задания (упражнения). Оценивать достижения сверстников по выработанным критериям. Оценивать по предложенным учителем критериям поступки литературных героев, проводить аналогии со своим поведением в различных ситуациях.</w:t>
      </w:r>
    </w:p>
    <w:p w:rsidR="0085480C" w:rsidRPr="0085480C" w:rsidRDefault="0085480C" w:rsidP="0085480C">
      <w:pPr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5480C">
        <w:rPr>
          <w:rFonts w:ascii="Times New Roman" w:hAnsi="Times New Roman" w:cs="Times New Roman"/>
          <w:sz w:val="24"/>
          <w:szCs w:val="24"/>
        </w:rPr>
        <w:t>Выражать готовность идти на компромиссы, предлагать варианты и способы погашения конфликтов. Употреблять вежливые формы обращения к участникам диалога. Находить примеры использования вежливых слов и выражений в текстах изучаемых произведений, описываемых конфликтную ситуацию.</w:t>
      </w:r>
    </w:p>
    <w:p w:rsidR="0085480C" w:rsidRPr="0085480C" w:rsidRDefault="0085480C" w:rsidP="0085480C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5480C">
        <w:rPr>
          <w:rFonts w:ascii="Times New Roman" w:hAnsi="Times New Roman" w:cs="Times New Roman"/>
          <w:sz w:val="24"/>
          <w:szCs w:val="24"/>
        </w:rPr>
        <w:t xml:space="preserve">Находить нужную информацию через беседу </w:t>
      </w:r>
      <w:proofErr w:type="gramStart"/>
      <w:r w:rsidRPr="0085480C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85480C">
        <w:rPr>
          <w:rFonts w:ascii="Times New Roman" w:hAnsi="Times New Roman" w:cs="Times New Roman"/>
          <w:sz w:val="24"/>
          <w:szCs w:val="24"/>
        </w:rPr>
        <w:t xml:space="preserve"> взрослыми, через учебные книги, словари, справочники, энциклопедии для детей, через сеть Интернет. Готовить небольшую презентацию (5-6 слайдов) с помощью взрослых (родителей, воспитателя ГПД и пр.) по теме проекта, озвучивать её с опорой на слайды.</w:t>
      </w:r>
    </w:p>
    <w:p w:rsidR="0085480C" w:rsidRPr="0085480C" w:rsidRDefault="0085480C" w:rsidP="0085480C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85480C" w:rsidRPr="0085480C" w:rsidRDefault="0085480C" w:rsidP="0085480C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80C">
        <w:rPr>
          <w:rFonts w:ascii="Times New Roman" w:hAnsi="Times New Roman" w:cs="Times New Roman"/>
          <w:b/>
          <w:sz w:val="24"/>
          <w:szCs w:val="24"/>
        </w:rPr>
        <w:t>Личностные</w:t>
      </w:r>
    </w:p>
    <w:p w:rsidR="0085480C" w:rsidRPr="0085480C" w:rsidRDefault="0085480C" w:rsidP="0085480C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5480C">
        <w:rPr>
          <w:rFonts w:ascii="Times New Roman" w:hAnsi="Times New Roman" w:cs="Times New Roman"/>
          <w:sz w:val="24"/>
          <w:szCs w:val="24"/>
        </w:rPr>
        <w:t>Осознавать через чтение художественных произведений основные ценности взаимоотношений в семье (любовь и уважение, сочувствие, взаимопомощь, взаимовыручка).</w:t>
      </w:r>
    </w:p>
    <w:p w:rsidR="0085480C" w:rsidRPr="0085480C" w:rsidRDefault="0085480C" w:rsidP="0085480C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80C">
        <w:rPr>
          <w:rFonts w:ascii="Times New Roman" w:hAnsi="Times New Roman" w:cs="Times New Roman"/>
          <w:sz w:val="24"/>
          <w:szCs w:val="24"/>
        </w:rPr>
        <w:t>Испытывать чувство гордости при чтении произведений писателей-классиков,  поэтов и разнообразных жанров УНТ, озвучивать свои чувства в высказываниях при работе с художественными произведениями.</w:t>
      </w:r>
    </w:p>
    <w:p w:rsidR="0085480C" w:rsidRPr="0085480C" w:rsidRDefault="0085480C" w:rsidP="0085480C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80C">
        <w:rPr>
          <w:rFonts w:ascii="Times New Roman" w:hAnsi="Times New Roman" w:cs="Times New Roman"/>
          <w:sz w:val="24"/>
          <w:szCs w:val="24"/>
        </w:rPr>
        <w:t xml:space="preserve">Осознавать свою принадлежность к определённому этносу, </w:t>
      </w:r>
      <w:proofErr w:type="gramStart"/>
      <w:r w:rsidRPr="0085480C">
        <w:rPr>
          <w:rFonts w:ascii="Times New Roman" w:hAnsi="Times New Roman" w:cs="Times New Roman"/>
          <w:sz w:val="24"/>
          <w:szCs w:val="24"/>
        </w:rPr>
        <w:t>высказывать уважительное отношение</w:t>
      </w:r>
      <w:proofErr w:type="gramEnd"/>
      <w:r w:rsidRPr="0085480C">
        <w:rPr>
          <w:rFonts w:ascii="Times New Roman" w:hAnsi="Times New Roman" w:cs="Times New Roman"/>
          <w:sz w:val="24"/>
          <w:szCs w:val="24"/>
        </w:rPr>
        <w:t xml:space="preserve"> к другим народам в ходе рассуждений и бесед при изучении произведений других народов.</w:t>
      </w:r>
    </w:p>
    <w:p w:rsidR="0085480C" w:rsidRPr="0085480C" w:rsidRDefault="0085480C" w:rsidP="0085480C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5480C">
        <w:rPr>
          <w:rFonts w:ascii="Times New Roman" w:hAnsi="Times New Roman" w:cs="Times New Roman"/>
          <w:sz w:val="24"/>
          <w:szCs w:val="24"/>
        </w:rPr>
        <w:t>Проявлять позитивные чувства по отношению к произведениям родных писателей и поэтов, подбирать схожие по тематике и нравственной проблематике произведения других народов, проявлять чувство уважения к авторам других народностей.</w:t>
      </w:r>
    </w:p>
    <w:p w:rsidR="0085480C" w:rsidRPr="0085480C" w:rsidRDefault="0085480C" w:rsidP="0085480C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85480C">
        <w:rPr>
          <w:rFonts w:ascii="Times New Roman" w:hAnsi="Times New Roman" w:cs="Times New Roman"/>
          <w:sz w:val="24"/>
          <w:szCs w:val="24"/>
        </w:rPr>
        <w:t xml:space="preserve">Иметь представление о существовании других народов и культур, называть наиболее известные, близкие собственному опыту и представлениям (н-р, татарскую, </w:t>
      </w:r>
      <w:proofErr w:type="spellStart"/>
      <w:r w:rsidRPr="0085480C">
        <w:rPr>
          <w:rFonts w:ascii="Times New Roman" w:hAnsi="Times New Roman" w:cs="Times New Roman"/>
          <w:sz w:val="24"/>
          <w:szCs w:val="24"/>
        </w:rPr>
        <w:t>коми</w:t>
      </w:r>
      <w:proofErr w:type="spellEnd"/>
      <w:r w:rsidRPr="0085480C">
        <w:rPr>
          <w:rFonts w:ascii="Times New Roman" w:hAnsi="Times New Roman" w:cs="Times New Roman"/>
          <w:sz w:val="24"/>
          <w:szCs w:val="24"/>
        </w:rPr>
        <w:t>, чеченскую и др.)</w:t>
      </w:r>
      <w:r w:rsidRPr="0085480C">
        <w:rPr>
          <w:rFonts w:ascii="Times New Roman" w:hAnsi="Times New Roman" w:cs="Times New Roman"/>
          <w:sz w:val="24"/>
          <w:szCs w:val="24"/>
          <w:lang w:eastAsia="en-US"/>
        </w:rPr>
        <w:t>.</w:t>
      </w:r>
      <w:proofErr w:type="gramEnd"/>
    </w:p>
    <w:p w:rsidR="0085480C" w:rsidRPr="0085480C" w:rsidRDefault="0085480C" w:rsidP="0085480C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5480C">
        <w:rPr>
          <w:rFonts w:ascii="Times New Roman" w:hAnsi="Times New Roman" w:cs="Times New Roman"/>
          <w:sz w:val="24"/>
          <w:szCs w:val="24"/>
        </w:rPr>
        <w:t>Допускать существование других точек зрения, выслушивать собеседника, не перебивать, высказывать свою точку зрения спокойно, приводя веские аргументы и факты. Задумываться о причине возникновения конфликтной ситуации.</w:t>
      </w:r>
    </w:p>
    <w:p w:rsidR="0085480C" w:rsidRPr="0085480C" w:rsidRDefault="0085480C" w:rsidP="0085480C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5480C">
        <w:rPr>
          <w:rFonts w:ascii="Times New Roman" w:hAnsi="Times New Roman" w:cs="Times New Roman"/>
          <w:sz w:val="24"/>
          <w:szCs w:val="24"/>
        </w:rPr>
        <w:lastRenderedPageBreak/>
        <w:t>Проявлять интерес к чтению литературных произведений на уроках и дома, в свободное время посещать библиотеку, готовить материал к урокам, обращаясь к разнообразным источникам информации.</w:t>
      </w:r>
    </w:p>
    <w:p w:rsidR="0085480C" w:rsidRPr="0085480C" w:rsidRDefault="0085480C" w:rsidP="0085480C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80C">
        <w:rPr>
          <w:rFonts w:ascii="Times New Roman" w:hAnsi="Times New Roman" w:cs="Times New Roman"/>
          <w:sz w:val="24"/>
          <w:szCs w:val="24"/>
        </w:rPr>
        <w:t>Проявлять интерес к изучению творчества авторов, называть любимых авторов, обосновывать свой выбор.</w:t>
      </w:r>
    </w:p>
    <w:p w:rsidR="0085480C" w:rsidRPr="0085480C" w:rsidRDefault="0085480C" w:rsidP="0085480C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80C">
        <w:rPr>
          <w:rFonts w:ascii="Times New Roman" w:hAnsi="Times New Roman" w:cs="Times New Roman"/>
          <w:sz w:val="24"/>
          <w:szCs w:val="24"/>
        </w:rPr>
        <w:t>Включаться в литературно-творческую деятельность на уроке и дома по собственному желанию, осознавать её необходимость для развития собственных способностей.</w:t>
      </w:r>
    </w:p>
    <w:p w:rsidR="0085480C" w:rsidRPr="0085480C" w:rsidRDefault="0085480C" w:rsidP="0085480C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80C">
        <w:rPr>
          <w:rFonts w:ascii="Times New Roman" w:hAnsi="Times New Roman" w:cs="Times New Roman"/>
          <w:sz w:val="24"/>
          <w:szCs w:val="24"/>
        </w:rPr>
        <w:t>Знать о правилах школьной жизни, осознанно применять их на уроках литературного чтения, обосновывать их существование и пользу для ученика. Приводить примеры «высокого» ученичества из прочитанных произведений.</w:t>
      </w:r>
    </w:p>
    <w:p w:rsidR="0085480C" w:rsidRPr="0085480C" w:rsidRDefault="0085480C" w:rsidP="0085480C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5480C">
        <w:rPr>
          <w:rFonts w:ascii="Times New Roman" w:hAnsi="Times New Roman" w:cs="Times New Roman"/>
          <w:sz w:val="24"/>
          <w:szCs w:val="24"/>
        </w:rPr>
        <w:t xml:space="preserve">Пользоваться предлагаемыми учителем формами самооценки и </w:t>
      </w:r>
      <w:proofErr w:type="spellStart"/>
      <w:r w:rsidRPr="0085480C">
        <w:rPr>
          <w:rFonts w:ascii="Times New Roman" w:hAnsi="Times New Roman" w:cs="Times New Roman"/>
          <w:sz w:val="24"/>
          <w:szCs w:val="24"/>
        </w:rPr>
        <w:t>взаимооценки</w:t>
      </w:r>
      <w:proofErr w:type="spellEnd"/>
      <w:r w:rsidRPr="0085480C">
        <w:rPr>
          <w:rFonts w:ascii="Times New Roman" w:hAnsi="Times New Roman" w:cs="Times New Roman"/>
          <w:sz w:val="24"/>
          <w:szCs w:val="24"/>
        </w:rPr>
        <w:t>.</w:t>
      </w:r>
    </w:p>
    <w:p w:rsidR="0085480C" w:rsidRPr="0085480C" w:rsidRDefault="0085480C" w:rsidP="0085480C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5480C">
        <w:rPr>
          <w:rFonts w:ascii="Times New Roman" w:hAnsi="Times New Roman" w:cs="Times New Roman"/>
          <w:sz w:val="24"/>
          <w:szCs w:val="24"/>
        </w:rPr>
        <w:t>Знать, в чём проявляется ответственность и безответственность поведения.</w:t>
      </w:r>
    </w:p>
    <w:p w:rsidR="0085480C" w:rsidRPr="0085480C" w:rsidRDefault="0085480C" w:rsidP="0085480C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80C">
        <w:rPr>
          <w:rFonts w:ascii="Times New Roman" w:hAnsi="Times New Roman" w:cs="Times New Roman"/>
          <w:sz w:val="24"/>
          <w:szCs w:val="24"/>
        </w:rPr>
        <w:t>Понимать, что значит быть самостоятельным и несамостоятельным при выполнении каких-либо заданий на уроках и дома.</w:t>
      </w:r>
    </w:p>
    <w:p w:rsidR="0085480C" w:rsidRPr="0085480C" w:rsidRDefault="0085480C" w:rsidP="0085480C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80C">
        <w:rPr>
          <w:rFonts w:ascii="Times New Roman" w:hAnsi="Times New Roman" w:cs="Times New Roman"/>
          <w:sz w:val="24"/>
          <w:szCs w:val="24"/>
        </w:rPr>
        <w:t>Приводить примеры ответственного/безответственного, самостоятельного/несамостоятельного поведения героя литературного произведения.</w:t>
      </w:r>
    </w:p>
    <w:p w:rsidR="0085480C" w:rsidRPr="0085480C" w:rsidRDefault="0085480C" w:rsidP="0085480C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5480C">
        <w:rPr>
          <w:rFonts w:ascii="Times New Roman" w:hAnsi="Times New Roman" w:cs="Times New Roman"/>
          <w:sz w:val="24"/>
          <w:szCs w:val="24"/>
        </w:rPr>
        <w:t>Делать выводы о степени своей ответственности и самостоятельности.</w:t>
      </w:r>
    </w:p>
    <w:p w:rsidR="0085480C" w:rsidRPr="0085480C" w:rsidRDefault="0085480C" w:rsidP="0085480C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5480C">
        <w:rPr>
          <w:rFonts w:ascii="Times New Roman" w:hAnsi="Times New Roman" w:cs="Times New Roman"/>
          <w:sz w:val="24"/>
          <w:szCs w:val="24"/>
        </w:rPr>
        <w:t>Замечать красоту поэтического слова, указывать на образные слова и выражения, которые использованы автором для создания художественного образа.</w:t>
      </w:r>
    </w:p>
    <w:p w:rsidR="0085480C" w:rsidRPr="0085480C" w:rsidRDefault="0085480C" w:rsidP="0085480C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80C">
        <w:rPr>
          <w:rFonts w:ascii="Times New Roman" w:hAnsi="Times New Roman" w:cs="Times New Roman"/>
          <w:sz w:val="24"/>
          <w:szCs w:val="24"/>
        </w:rPr>
        <w:t>Доказывать необходимость использования тех или иных языковых сре</w:t>
      </w:r>
      <w:proofErr w:type="gramStart"/>
      <w:r w:rsidRPr="0085480C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85480C">
        <w:rPr>
          <w:rFonts w:ascii="Times New Roman" w:hAnsi="Times New Roman" w:cs="Times New Roman"/>
          <w:sz w:val="24"/>
          <w:szCs w:val="24"/>
        </w:rPr>
        <w:t>я выразительности, яркости, точности и лаконичности описания.</w:t>
      </w:r>
    </w:p>
    <w:p w:rsidR="0085480C" w:rsidRPr="0085480C" w:rsidRDefault="0085480C" w:rsidP="0085480C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480C">
        <w:rPr>
          <w:rFonts w:ascii="Times New Roman" w:hAnsi="Times New Roman" w:cs="Times New Roman"/>
          <w:sz w:val="24"/>
          <w:szCs w:val="24"/>
        </w:rPr>
        <w:t>Выписывать лучшие поэтические обороты в «Словарик настроений» или «Словарик образов» (по темам: небо, звёзды, ветер, тучи, река, горы и пр.).</w:t>
      </w:r>
      <w:proofErr w:type="gramEnd"/>
    </w:p>
    <w:p w:rsidR="0085480C" w:rsidRPr="0085480C" w:rsidRDefault="0085480C" w:rsidP="0085480C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80C">
        <w:rPr>
          <w:rFonts w:ascii="Times New Roman" w:hAnsi="Times New Roman" w:cs="Times New Roman"/>
          <w:sz w:val="24"/>
          <w:szCs w:val="24"/>
        </w:rPr>
        <w:t>Использовать понравившиеся сравнения, эпитеты и метафоры в своих художественных высказываниях, УСР.</w:t>
      </w:r>
    </w:p>
    <w:p w:rsidR="0085480C" w:rsidRPr="0085480C" w:rsidRDefault="0085480C" w:rsidP="0085480C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80C">
        <w:rPr>
          <w:rFonts w:ascii="Times New Roman" w:hAnsi="Times New Roman" w:cs="Times New Roman"/>
          <w:sz w:val="24"/>
          <w:szCs w:val="24"/>
        </w:rPr>
        <w:t>Фиксировать свои чувства и эмоции, связанные с чтением поэтических текстов и текстов-описаний в «радуге чувств», объяснять, почему разные чувства обозначены различной цветовой гаммой.</w:t>
      </w:r>
    </w:p>
    <w:p w:rsidR="0085480C" w:rsidRPr="0085480C" w:rsidRDefault="0085480C" w:rsidP="0085480C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5480C">
        <w:rPr>
          <w:rFonts w:ascii="Times New Roman" w:hAnsi="Times New Roman" w:cs="Times New Roman"/>
          <w:sz w:val="24"/>
          <w:szCs w:val="24"/>
        </w:rPr>
        <w:t>Отслеживать эстетические и нравственные чувства героев прозы, в том числе сказки, делать выводы о том, что идеалы, к которым стремятся герои литературных произведений – это идеалы автора, его ценности, к которым он стремится приобщить читателя.</w:t>
      </w:r>
    </w:p>
    <w:p w:rsidR="0085480C" w:rsidRPr="0085480C" w:rsidRDefault="0085480C" w:rsidP="0085480C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5480C">
        <w:rPr>
          <w:rFonts w:ascii="Times New Roman" w:hAnsi="Times New Roman" w:cs="Times New Roman"/>
          <w:sz w:val="24"/>
          <w:szCs w:val="24"/>
        </w:rPr>
        <w:t>Различать морально-нравственные нормы, соотносить их с поступками литературных героев, доказывать соответствие.</w:t>
      </w:r>
    </w:p>
    <w:p w:rsidR="0085480C" w:rsidRPr="0085480C" w:rsidRDefault="0085480C" w:rsidP="0085480C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80C">
        <w:rPr>
          <w:rFonts w:ascii="Times New Roman" w:hAnsi="Times New Roman" w:cs="Times New Roman"/>
          <w:sz w:val="24"/>
          <w:szCs w:val="24"/>
        </w:rPr>
        <w:t>Предлагать варианты решения морально-нравственных дилемм.</w:t>
      </w:r>
    </w:p>
    <w:p w:rsidR="0085480C" w:rsidRPr="0085480C" w:rsidRDefault="0085480C" w:rsidP="0085480C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5480C">
        <w:rPr>
          <w:rFonts w:ascii="Times New Roman" w:hAnsi="Times New Roman" w:cs="Times New Roman"/>
          <w:sz w:val="24"/>
          <w:szCs w:val="24"/>
        </w:rPr>
        <w:t>Строить морально-этическое суждение из 5-6 предложений на основе моральных понятий и норм о поступке того или иного персонажа произведения.</w:t>
      </w:r>
    </w:p>
    <w:p w:rsidR="0085480C" w:rsidRPr="0085480C" w:rsidRDefault="0085480C" w:rsidP="0085480C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5480C">
        <w:rPr>
          <w:rFonts w:ascii="Times New Roman" w:hAnsi="Times New Roman" w:cs="Times New Roman"/>
          <w:sz w:val="24"/>
          <w:szCs w:val="24"/>
        </w:rPr>
        <w:t>Проявлять доброжелательность по отношению к другим при работе в группе, уметь слушать других, высказывать собственное мнение без агрессии и раздражения, помня, что более сильным орудием является подтверждение своего мнения аргументами и фактами.</w:t>
      </w:r>
    </w:p>
    <w:p w:rsidR="0085480C" w:rsidRPr="0085480C" w:rsidRDefault="0085480C" w:rsidP="0085480C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5480C">
        <w:rPr>
          <w:rFonts w:ascii="Times New Roman" w:hAnsi="Times New Roman" w:cs="Times New Roman"/>
          <w:sz w:val="24"/>
          <w:szCs w:val="24"/>
        </w:rPr>
        <w:t>Знать приёмы сохранения зрения и осанки при чтении книги и работы с компьютером.</w:t>
      </w:r>
    </w:p>
    <w:p w:rsidR="0085480C" w:rsidRPr="0085480C" w:rsidRDefault="0085480C" w:rsidP="0085480C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80C">
        <w:rPr>
          <w:rFonts w:ascii="Times New Roman" w:hAnsi="Times New Roman" w:cs="Times New Roman"/>
          <w:sz w:val="24"/>
          <w:szCs w:val="24"/>
        </w:rPr>
        <w:t>Пользоваться основными приёмами сбережения зрения и осанки, делать гимнастику для глаз и туловища, следя за своим состоянием усталости.</w:t>
      </w:r>
    </w:p>
    <w:p w:rsidR="0085480C" w:rsidRPr="0085480C" w:rsidRDefault="0085480C" w:rsidP="0085480C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80C">
        <w:rPr>
          <w:rFonts w:ascii="Times New Roman" w:hAnsi="Times New Roman" w:cs="Times New Roman"/>
          <w:sz w:val="24"/>
          <w:szCs w:val="24"/>
        </w:rPr>
        <w:t>Предлагать свои способы сохранения зрения и осанки.</w:t>
      </w:r>
    </w:p>
    <w:p w:rsidR="0085480C" w:rsidRPr="0085480C" w:rsidRDefault="0085480C" w:rsidP="0085480C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5480C">
        <w:rPr>
          <w:rFonts w:ascii="Times New Roman" w:hAnsi="Times New Roman" w:cs="Times New Roman"/>
          <w:sz w:val="24"/>
          <w:szCs w:val="24"/>
        </w:rPr>
        <w:lastRenderedPageBreak/>
        <w:t>Пользоваться изученными приёмами сохранения здоровья в домашних условиях.</w:t>
      </w:r>
    </w:p>
    <w:p w:rsidR="0085480C" w:rsidRPr="0085480C" w:rsidRDefault="0085480C" w:rsidP="0085480C">
      <w:pPr>
        <w:shd w:val="clear" w:color="auto" w:fill="FFFFFF"/>
        <w:tabs>
          <w:tab w:val="left" w:pos="66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80C" w:rsidRPr="0085480C" w:rsidRDefault="0085480C" w:rsidP="0085480C">
      <w:pPr>
        <w:shd w:val="clear" w:color="auto" w:fill="FFFFFF"/>
        <w:spacing w:after="0" w:line="240" w:lineRule="auto"/>
        <w:ind w:left="540" w:hanging="540"/>
        <w:rPr>
          <w:rFonts w:ascii="Times New Roman" w:hAnsi="Times New Roman" w:cs="Times New Roman"/>
          <w:color w:val="000000"/>
          <w:sz w:val="24"/>
          <w:szCs w:val="24"/>
        </w:rPr>
      </w:pPr>
      <w:r w:rsidRPr="0085480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К концу обучения во</w:t>
      </w:r>
      <w:r w:rsidRPr="0085480C">
        <w:rPr>
          <w:rFonts w:ascii="Times New Roman" w:hAnsi="Times New Roman" w:cs="Times New Roman"/>
          <w:i/>
          <w:iCs/>
          <w:sz w:val="24"/>
          <w:szCs w:val="24"/>
        </w:rPr>
        <w:t xml:space="preserve"> 2 </w:t>
      </w:r>
      <w:r w:rsidRPr="0085480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классе учащиеся должны уметь:</w:t>
      </w:r>
    </w:p>
    <w:p w:rsidR="0085480C" w:rsidRPr="0085480C" w:rsidRDefault="0085480C" w:rsidP="0085480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3207"/>
        <w:rPr>
          <w:rFonts w:ascii="Times New Roman" w:hAnsi="Times New Roman" w:cs="Times New Roman"/>
          <w:bCs/>
          <w:color w:val="231E1F"/>
          <w:w w:val="107"/>
          <w:sz w:val="24"/>
          <w:szCs w:val="24"/>
          <w:u w:val="single"/>
        </w:rPr>
      </w:pPr>
      <w:r w:rsidRPr="0085480C">
        <w:rPr>
          <w:rFonts w:ascii="Times New Roman" w:hAnsi="Times New Roman" w:cs="Times New Roman"/>
          <w:bCs/>
          <w:i/>
          <w:color w:val="231E1F"/>
          <w:w w:val="107"/>
          <w:sz w:val="24"/>
          <w:szCs w:val="24"/>
        </w:rPr>
        <w:t>делить</w:t>
      </w:r>
      <w:r w:rsidRPr="0085480C">
        <w:rPr>
          <w:rFonts w:ascii="Times New Roman" w:hAnsi="Times New Roman" w:cs="Times New Roman"/>
          <w:bCs/>
          <w:color w:val="231E1F"/>
          <w:w w:val="107"/>
          <w:sz w:val="24"/>
          <w:szCs w:val="24"/>
        </w:rPr>
        <w:t xml:space="preserve"> текст на части, </w:t>
      </w:r>
      <w:r w:rsidRPr="0085480C">
        <w:rPr>
          <w:rFonts w:ascii="Times New Roman" w:hAnsi="Times New Roman" w:cs="Times New Roman"/>
          <w:bCs/>
          <w:i/>
          <w:color w:val="231E1F"/>
          <w:w w:val="107"/>
          <w:sz w:val="24"/>
          <w:szCs w:val="24"/>
        </w:rPr>
        <w:t>озаглавливать</w:t>
      </w:r>
      <w:r w:rsidRPr="0085480C">
        <w:rPr>
          <w:rFonts w:ascii="Times New Roman" w:hAnsi="Times New Roman" w:cs="Times New Roman"/>
          <w:bCs/>
          <w:color w:val="231E1F"/>
          <w:w w:val="107"/>
          <w:sz w:val="24"/>
          <w:szCs w:val="24"/>
        </w:rPr>
        <w:t xml:space="preserve"> части;</w:t>
      </w:r>
    </w:p>
    <w:p w:rsidR="0085480C" w:rsidRPr="0085480C" w:rsidRDefault="0085480C" w:rsidP="0085480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3207"/>
        <w:rPr>
          <w:rFonts w:ascii="Times New Roman" w:hAnsi="Times New Roman" w:cs="Times New Roman"/>
          <w:bCs/>
          <w:color w:val="231E1F"/>
          <w:w w:val="107"/>
          <w:sz w:val="24"/>
          <w:szCs w:val="24"/>
          <w:u w:val="single"/>
        </w:rPr>
      </w:pPr>
      <w:r w:rsidRPr="0085480C">
        <w:rPr>
          <w:rFonts w:ascii="Times New Roman" w:hAnsi="Times New Roman" w:cs="Times New Roman"/>
          <w:bCs/>
          <w:i/>
          <w:color w:val="231E1F"/>
          <w:w w:val="107"/>
          <w:sz w:val="24"/>
          <w:szCs w:val="24"/>
        </w:rPr>
        <w:t>выбирать</w:t>
      </w:r>
      <w:r w:rsidRPr="0085480C">
        <w:rPr>
          <w:rFonts w:ascii="Times New Roman" w:hAnsi="Times New Roman" w:cs="Times New Roman"/>
          <w:bCs/>
          <w:color w:val="231E1F"/>
          <w:w w:val="107"/>
          <w:sz w:val="24"/>
          <w:szCs w:val="24"/>
        </w:rPr>
        <w:t xml:space="preserve"> наиболее точную формулировку главной мысли из ряда данных;</w:t>
      </w:r>
    </w:p>
    <w:p w:rsidR="0085480C" w:rsidRPr="0085480C" w:rsidRDefault="0085480C" w:rsidP="0085480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3207"/>
        <w:rPr>
          <w:rFonts w:ascii="Times New Roman" w:hAnsi="Times New Roman" w:cs="Times New Roman"/>
          <w:bCs/>
          <w:color w:val="231E1F"/>
          <w:w w:val="107"/>
          <w:sz w:val="24"/>
          <w:szCs w:val="24"/>
        </w:rPr>
      </w:pPr>
      <w:r w:rsidRPr="0085480C">
        <w:rPr>
          <w:rFonts w:ascii="Times New Roman" w:hAnsi="Times New Roman" w:cs="Times New Roman"/>
          <w:bCs/>
          <w:color w:val="231E1F"/>
          <w:w w:val="107"/>
          <w:sz w:val="24"/>
          <w:szCs w:val="24"/>
        </w:rPr>
        <w:t xml:space="preserve">подробно и выборочно </w:t>
      </w:r>
      <w:r w:rsidRPr="0085480C">
        <w:rPr>
          <w:rFonts w:ascii="Times New Roman" w:hAnsi="Times New Roman" w:cs="Times New Roman"/>
          <w:bCs/>
          <w:i/>
          <w:color w:val="231E1F"/>
          <w:w w:val="107"/>
          <w:sz w:val="24"/>
          <w:szCs w:val="24"/>
        </w:rPr>
        <w:t>пересказывать</w:t>
      </w:r>
      <w:r w:rsidRPr="0085480C">
        <w:rPr>
          <w:rFonts w:ascii="Times New Roman" w:hAnsi="Times New Roman" w:cs="Times New Roman"/>
          <w:bCs/>
          <w:color w:val="231E1F"/>
          <w:w w:val="107"/>
          <w:sz w:val="24"/>
          <w:szCs w:val="24"/>
        </w:rPr>
        <w:t xml:space="preserve"> текст;</w:t>
      </w:r>
    </w:p>
    <w:p w:rsidR="0085480C" w:rsidRPr="0085480C" w:rsidRDefault="0085480C" w:rsidP="0085480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3207"/>
        <w:rPr>
          <w:rFonts w:ascii="Times New Roman" w:hAnsi="Times New Roman" w:cs="Times New Roman"/>
          <w:bCs/>
          <w:color w:val="231E1F"/>
          <w:w w:val="107"/>
          <w:sz w:val="24"/>
          <w:szCs w:val="24"/>
        </w:rPr>
      </w:pPr>
      <w:r w:rsidRPr="0085480C">
        <w:rPr>
          <w:rFonts w:ascii="Times New Roman" w:hAnsi="Times New Roman" w:cs="Times New Roman"/>
          <w:bCs/>
          <w:i/>
          <w:color w:val="231E1F"/>
          <w:w w:val="107"/>
          <w:sz w:val="24"/>
          <w:szCs w:val="24"/>
        </w:rPr>
        <w:t>составлять</w:t>
      </w:r>
      <w:r w:rsidRPr="0085480C">
        <w:rPr>
          <w:rFonts w:ascii="Times New Roman" w:hAnsi="Times New Roman" w:cs="Times New Roman"/>
          <w:bCs/>
          <w:color w:val="231E1F"/>
          <w:w w:val="107"/>
          <w:sz w:val="24"/>
          <w:szCs w:val="24"/>
        </w:rPr>
        <w:t xml:space="preserve"> устный рассказ о герое прочитанного произведения по плану;</w:t>
      </w:r>
    </w:p>
    <w:p w:rsidR="0085480C" w:rsidRPr="0085480C" w:rsidRDefault="0085480C" w:rsidP="0085480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3207"/>
        <w:rPr>
          <w:rFonts w:ascii="Times New Roman" w:hAnsi="Times New Roman" w:cs="Times New Roman"/>
          <w:bCs/>
          <w:color w:val="231E1F"/>
          <w:w w:val="107"/>
          <w:sz w:val="24"/>
          <w:szCs w:val="24"/>
        </w:rPr>
      </w:pPr>
      <w:r w:rsidRPr="0085480C">
        <w:rPr>
          <w:rFonts w:ascii="Times New Roman" w:hAnsi="Times New Roman" w:cs="Times New Roman"/>
          <w:bCs/>
          <w:i/>
          <w:color w:val="231E1F"/>
          <w:w w:val="107"/>
          <w:sz w:val="24"/>
          <w:szCs w:val="24"/>
        </w:rPr>
        <w:t>размышлять</w:t>
      </w:r>
      <w:r w:rsidRPr="0085480C">
        <w:rPr>
          <w:rFonts w:ascii="Times New Roman" w:hAnsi="Times New Roman" w:cs="Times New Roman"/>
          <w:bCs/>
          <w:color w:val="231E1F"/>
          <w:w w:val="107"/>
          <w:sz w:val="24"/>
          <w:szCs w:val="24"/>
        </w:rPr>
        <w:t xml:space="preserve"> о характере и поступках героя;</w:t>
      </w:r>
    </w:p>
    <w:p w:rsidR="0085480C" w:rsidRPr="0085480C" w:rsidRDefault="0085480C" w:rsidP="0085480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3207"/>
        <w:rPr>
          <w:rFonts w:ascii="Times New Roman" w:hAnsi="Times New Roman" w:cs="Times New Roman"/>
          <w:bCs/>
          <w:color w:val="231E1F"/>
          <w:w w:val="107"/>
          <w:sz w:val="24"/>
          <w:szCs w:val="24"/>
        </w:rPr>
      </w:pPr>
      <w:r w:rsidRPr="0085480C">
        <w:rPr>
          <w:rFonts w:ascii="Times New Roman" w:hAnsi="Times New Roman" w:cs="Times New Roman"/>
          <w:bCs/>
          <w:i/>
          <w:color w:val="231E1F"/>
          <w:w w:val="107"/>
          <w:sz w:val="24"/>
          <w:szCs w:val="24"/>
        </w:rPr>
        <w:t>относить</w:t>
      </w:r>
      <w:r w:rsidRPr="0085480C">
        <w:rPr>
          <w:rFonts w:ascii="Times New Roman" w:hAnsi="Times New Roman" w:cs="Times New Roman"/>
          <w:bCs/>
          <w:color w:val="231E1F"/>
          <w:w w:val="107"/>
          <w:sz w:val="24"/>
          <w:szCs w:val="24"/>
        </w:rPr>
        <w:t xml:space="preserve"> произведение к одному из жанров: сказка, пословица, загадка, песенка, скороговорка; </w:t>
      </w:r>
      <w:r w:rsidRPr="0085480C">
        <w:rPr>
          <w:rFonts w:ascii="Times New Roman" w:hAnsi="Times New Roman" w:cs="Times New Roman"/>
          <w:bCs/>
          <w:i/>
          <w:color w:val="231E1F"/>
          <w:w w:val="107"/>
          <w:sz w:val="24"/>
          <w:szCs w:val="24"/>
        </w:rPr>
        <w:t>различать</w:t>
      </w:r>
      <w:r w:rsidRPr="0085480C">
        <w:rPr>
          <w:rFonts w:ascii="Times New Roman" w:hAnsi="Times New Roman" w:cs="Times New Roman"/>
          <w:bCs/>
          <w:color w:val="231E1F"/>
          <w:w w:val="107"/>
          <w:sz w:val="24"/>
          <w:szCs w:val="24"/>
        </w:rPr>
        <w:t xml:space="preserve"> народную и литературную </w:t>
      </w:r>
      <w:proofErr w:type="gramStart"/>
      <w:r w:rsidRPr="0085480C">
        <w:rPr>
          <w:rFonts w:ascii="Times New Roman" w:hAnsi="Times New Roman" w:cs="Times New Roman"/>
          <w:bCs/>
          <w:color w:val="231E1F"/>
          <w:w w:val="107"/>
          <w:sz w:val="24"/>
          <w:szCs w:val="24"/>
        </w:rPr>
        <w:t xml:space="preserve">( </w:t>
      </w:r>
      <w:proofErr w:type="gramEnd"/>
      <w:r w:rsidRPr="0085480C">
        <w:rPr>
          <w:rFonts w:ascii="Times New Roman" w:hAnsi="Times New Roman" w:cs="Times New Roman"/>
          <w:bCs/>
          <w:color w:val="231E1F"/>
          <w:w w:val="107"/>
          <w:sz w:val="24"/>
          <w:szCs w:val="24"/>
        </w:rPr>
        <w:t>авторскую) сказку;</w:t>
      </w:r>
    </w:p>
    <w:p w:rsidR="0085480C" w:rsidRPr="0085480C" w:rsidRDefault="0085480C" w:rsidP="0085480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3207"/>
        <w:rPr>
          <w:rFonts w:ascii="Times New Roman" w:hAnsi="Times New Roman" w:cs="Times New Roman"/>
          <w:bCs/>
          <w:color w:val="231E1F"/>
          <w:w w:val="107"/>
          <w:sz w:val="24"/>
          <w:szCs w:val="24"/>
        </w:rPr>
      </w:pPr>
      <w:r w:rsidRPr="0085480C">
        <w:rPr>
          <w:rFonts w:ascii="Times New Roman" w:hAnsi="Times New Roman" w:cs="Times New Roman"/>
          <w:bCs/>
          <w:i/>
          <w:color w:val="231E1F"/>
          <w:w w:val="107"/>
          <w:sz w:val="24"/>
          <w:szCs w:val="24"/>
        </w:rPr>
        <w:t>находить</w:t>
      </w:r>
      <w:r w:rsidRPr="0085480C">
        <w:rPr>
          <w:rFonts w:ascii="Times New Roman" w:hAnsi="Times New Roman" w:cs="Times New Roman"/>
          <w:bCs/>
          <w:color w:val="231E1F"/>
          <w:w w:val="107"/>
          <w:sz w:val="24"/>
          <w:szCs w:val="24"/>
        </w:rPr>
        <w:t xml:space="preserve"> в сказке зачин, концовку, троекратный повтор и другие сказочные приметы;</w:t>
      </w:r>
    </w:p>
    <w:p w:rsidR="0085480C" w:rsidRPr="0085480C" w:rsidRDefault="0085480C" w:rsidP="0085480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3207"/>
        <w:rPr>
          <w:rFonts w:ascii="Times New Roman" w:hAnsi="Times New Roman" w:cs="Times New Roman"/>
          <w:bCs/>
          <w:color w:val="231E1F"/>
          <w:w w:val="107"/>
          <w:sz w:val="24"/>
          <w:szCs w:val="24"/>
        </w:rPr>
      </w:pPr>
      <w:r w:rsidRPr="0085480C">
        <w:rPr>
          <w:rFonts w:ascii="Times New Roman" w:hAnsi="Times New Roman" w:cs="Times New Roman"/>
          <w:bCs/>
          <w:i/>
          <w:color w:val="231E1F"/>
          <w:w w:val="107"/>
          <w:sz w:val="24"/>
          <w:szCs w:val="24"/>
        </w:rPr>
        <w:t>относить</w:t>
      </w:r>
      <w:r w:rsidRPr="0085480C">
        <w:rPr>
          <w:rFonts w:ascii="Times New Roman" w:hAnsi="Times New Roman" w:cs="Times New Roman"/>
          <w:bCs/>
          <w:color w:val="231E1F"/>
          <w:w w:val="107"/>
          <w:sz w:val="24"/>
          <w:szCs w:val="24"/>
        </w:rPr>
        <w:t xml:space="preserve"> сказочных героев к одной из групп </w:t>
      </w:r>
      <w:proofErr w:type="gramStart"/>
      <w:r w:rsidRPr="0085480C">
        <w:rPr>
          <w:rFonts w:ascii="Times New Roman" w:hAnsi="Times New Roman" w:cs="Times New Roman"/>
          <w:bCs/>
          <w:color w:val="231E1F"/>
          <w:w w:val="107"/>
          <w:sz w:val="24"/>
          <w:szCs w:val="24"/>
        </w:rPr>
        <w:t xml:space="preserve">( </w:t>
      </w:r>
      <w:proofErr w:type="gramEnd"/>
      <w:r w:rsidRPr="0085480C">
        <w:rPr>
          <w:rFonts w:ascii="Times New Roman" w:hAnsi="Times New Roman" w:cs="Times New Roman"/>
          <w:bCs/>
          <w:color w:val="231E1F"/>
          <w:w w:val="107"/>
          <w:sz w:val="24"/>
          <w:szCs w:val="24"/>
        </w:rPr>
        <w:t>положительные, отрицательные, герои-помощники, нейтральные персонажи);</w:t>
      </w:r>
    </w:p>
    <w:p w:rsidR="0085480C" w:rsidRPr="0085480C" w:rsidRDefault="0085480C" w:rsidP="0085480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3207"/>
        <w:rPr>
          <w:rFonts w:ascii="Times New Roman" w:hAnsi="Times New Roman" w:cs="Times New Roman"/>
          <w:bCs/>
          <w:color w:val="231E1F"/>
          <w:w w:val="107"/>
          <w:sz w:val="24"/>
          <w:szCs w:val="24"/>
        </w:rPr>
      </w:pPr>
      <w:r w:rsidRPr="0085480C">
        <w:rPr>
          <w:rFonts w:ascii="Times New Roman" w:hAnsi="Times New Roman" w:cs="Times New Roman"/>
          <w:bCs/>
          <w:i/>
          <w:color w:val="231E1F"/>
          <w:w w:val="107"/>
          <w:sz w:val="24"/>
          <w:szCs w:val="24"/>
        </w:rPr>
        <w:t>соотносить</w:t>
      </w:r>
      <w:r w:rsidRPr="0085480C">
        <w:rPr>
          <w:rFonts w:ascii="Times New Roman" w:hAnsi="Times New Roman" w:cs="Times New Roman"/>
          <w:bCs/>
          <w:color w:val="231E1F"/>
          <w:w w:val="107"/>
          <w:sz w:val="24"/>
          <w:szCs w:val="24"/>
        </w:rPr>
        <w:t xml:space="preserve"> автора, название и героев прочитанных произведений.</w:t>
      </w:r>
    </w:p>
    <w:p w:rsidR="002D203C" w:rsidRDefault="002D203C" w:rsidP="00A91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203C" w:rsidRDefault="002D203C" w:rsidP="00A91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203C" w:rsidRPr="002D203C" w:rsidRDefault="002D203C" w:rsidP="002D203C">
      <w:pPr>
        <w:spacing w:before="100" w:beforeAutospacing="1" w:after="100" w:afterAutospacing="1" w:line="240" w:lineRule="auto"/>
        <w:ind w:left="1440"/>
        <w:jc w:val="center"/>
        <w:rPr>
          <w:rFonts w:ascii="Bookman Old Style" w:eastAsia="Batang" w:hAnsi="Bookman Old Style" w:cs="Times New Roman"/>
          <w:b/>
          <w:sz w:val="28"/>
          <w:szCs w:val="28"/>
        </w:rPr>
      </w:pPr>
      <w:r w:rsidRPr="002D203C">
        <w:rPr>
          <w:rFonts w:ascii="Bookman Old Style" w:eastAsia="Batang" w:hAnsi="Bookman Old Style" w:cs="Times New Roman"/>
          <w:b/>
          <w:sz w:val="28"/>
          <w:szCs w:val="28"/>
        </w:rPr>
        <w:t>Тематическое планирование.</w:t>
      </w:r>
    </w:p>
    <w:tbl>
      <w:tblPr>
        <w:tblW w:w="12771" w:type="dxa"/>
        <w:jc w:val="center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27"/>
        <w:gridCol w:w="1131"/>
        <w:gridCol w:w="3993"/>
        <w:gridCol w:w="112"/>
        <w:gridCol w:w="1616"/>
        <w:gridCol w:w="4668"/>
        <w:gridCol w:w="14"/>
        <w:gridCol w:w="10"/>
      </w:tblGrid>
      <w:tr w:rsidR="002D203C" w:rsidRPr="002D203C" w:rsidTr="00B644FB">
        <w:trPr>
          <w:gridAfter w:val="2"/>
          <w:wAfter w:w="24" w:type="dxa"/>
          <w:trHeight w:val="260"/>
          <w:jc w:val="center"/>
        </w:trPr>
        <w:tc>
          <w:tcPr>
            <w:tcW w:w="1227" w:type="dxa"/>
          </w:tcPr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D20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D20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131" w:type="dxa"/>
          </w:tcPr>
          <w:p w:rsidR="002D203C" w:rsidRPr="002D203C" w:rsidRDefault="002D203C" w:rsidP="002D203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105" w:type="dxa"/>
            <w:gridSpan w:val="2"/>
            <w:tcBorders>
              <w:right w:val="single" w:sz="4" w:space="0" w:color="auto"/>
            </w:tcBorders>
          </w:tcPr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84" w:type="dxa"/>
            <w:gridSpan w:val="2"/>
            <w:tcBorders>
              <w:right w:val="single" w:sz="4" w:space="0" w:color="auto"/>
            </w:tcBorders>
          </w:tcPr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Универсальные Учебные Действия</w:t>
            </w:r>
          </w:p>
        </w:tc>
      </w:tr>
      <w:tr w:rsidR="002D203C" w:rsidRPr="002D203C" w:rsidTr="00B644FB">
        <w:trPr>
          <w:gridAfter w:val="2"/>
          <w:wAfter w:w="24" w:type="dxa"/>
          <w:trHeight w:val="260"/>
          <w:jc w:val="center"/>
        </w:trPr>
        <w:tc>
          <w:tcPr>
            <w:tcW w:w="12747" w:type="dxa"/>
            <w:gridSpan w:val="6"/>
            <w:tcBorders>
              <w:right w:val="single" w:sz="4" w:space="0" w:color="auto"/>
            </w:tcBorders>
          </w:tcPr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Вводный урок к курсу </w:t>
            </w:r>
          </w:p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(1 час)</w:t>
            </w:r>
          </w:p>
        </w:tc>
      </w:tr>
      <w:tr w:rsidR="002D203C" w:rsidRPr="002D203C" w:rsidTr="00B644FB">
        <w:trPr>
          <w:gridAfter w:val="2"/>
          <w:wAfter w:w="24" w:type="dxa"/>
          <w:trHeight w:val="189"/>
          <w:jc w:val="center"/>
        </w:trPr>
        <w:tc>
          <w:tcPr>
            <w:tcW w:w="1227" w:type="dxa"/>
          </w:tcPr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3" w:type="dxa"/>
            <w:tcBorders>
              <w:right w:val="single" w:sz="4" w:space="0" w:color="auto"/>
            </w:tcBorders>
          </w:tcPr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Самое великое чудо на свете. Р.С. </w:t>
            </w:r>
            <w:proofErr w:type="spellStart"/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Сеф</w:t>
            </w:r>
            <w:proofErr w:type="spellEnd"/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«Читателю»</w:t>
            </w:r>
          </w:p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правила обращения с книгами; развивать навыки чтения, составления рассказа по картинке.</w:t>
            </w:r>
            <w:r w:rsidRPr="002D20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Знать: </w:t>
            </w: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обращения с книгами.</w:t>
            </w:r>
          </w:p>
        </w:tc>
      </w:tr>
      <w:tr w:rsidR="002D203C" w:rsidRPr="002D203C" w:rsidTr="00B644FB">
        <w:trPr>
          <w:gridAfter w:val="2"/>
          <w:wAfter w:w="24" w:type="dxa"/>
          <w:trHeight w:val="189"/>
          <w:jc w:val="center"/>
        </w:trPr>
        <w:tc>
          <w:tcPr>
            <w:tcW w:w="12747" w:type="dxa"/>
            <w:gridSpan w:val="6"/>
            <w:tcBorders>
              <w:right w:val="single" w:sz="4" w:space="0" w:color="auto"/>
            </w:tcBorders>
          </w:tcPr>
          <w:p w:rsidR="002D203C" w:rsidRPr="002D203C" w:rsidRDefault="002D203C" w:rsidP="002D203C">
            <w:pPr>
              <w:shd w:val="clear" w:color="auto" w:fill="FFFFFF"/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Самое великое чудо на свете</w:t>
            </w:r>
          </w:p>
          <w:p w:rsidR="002D203C" w:rsidRPr="002D203C" w:rsidRDefault="002D203C" w:rsidP="002D203C">
            <w:pPr>
              <w:shd w:val="clear" w:color="auto" w:fill="FFFFFF"/>
              <w:spacing w:after="0" w:line="240" w:lineRule="auto"/>
              <w:ind w:left="7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(4 часов)</w:t>
            </w:r>
          </w:p>
        </w:tc>
      </w:tr>
      <w:tr w:rsidR="002D203C" w:rsidRPr="002D203C" w:rsidTr="00B644FB">
        <w:trPr>
          <w:gridAfter w:val="2"/>
          <w:wAfter w:w="24" w:type="dxa"/>
          <w:trHeight w:val="189"/>
          <w:jc w:val="center"/>
        </w:trPr>
        <w:tc>
          <w:tcPr>
            <w:tcW w:w="1227" w:type="dxa"/>
          </w:tcPr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131" w:type="dxa"/>
          </w:tcPr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3" w:type="dxa"/>
            <w:tcBorders>
              <w:right w:val="single" w:sz="4" w:space="0" w:color="auto"/>
            </w:tcBorders>
          </w:tcPr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Самое великое чудо на свете.</w:t>
            </w:r>
          </w:p>
        </w:tc>
        <w:tc>
          <w:tcPr>
            <w:tcW w:w="6396" w:type="dxa"/>
            <w:gridSpan w:val="3"/>
            <w:tcBorders>
              <w:right w:val="single" w:sz="4" w:space="0" w:color="auto"/>
            </w:tcBorders>
          </w:tcPr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Учиться ориентироваться в прочитанных произведениях, уметь объяснять пословицы по изучаемой теме.</w:t>
            </w:r>
          </w:p>
        </w:tc>
      </w:tr>
      <w:tr w:rsidR="002D203C" w:rsidRPr="002D203C" w:rsidTr="00B644FB">
        <w:trPr>
          <w:gridAfter w:val="2"/>
          <w:wAfter w:w="24" w:type="dxa"/>
          <w:trHeight w:val="189"/>
          <w:jc w:val="center"/>
        </w:trPr>
        <w:tc>
          <w:tcPr>
            <w:tcW w:w="1227" w:type="dxa"/>
          </w:tcPr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131" w:type="dxa"/>
          </w:tcPr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3" w:type="dxa"/>
          </w:tcPr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Самое великое чудо на свете. Библиотеке.</w:t>
            </w:r>
          </w:p>
        </w:tc>
        <w:tc>
          <w:tcPr>
            <w:tcW w:w="6396" w:type="dxa"/>
            <w:gridSpan w:val="3"/>
          </w:tcPr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правила обращения с книгами в библиотеке; развивать навыки чтения.</w:t>
            </w:r>
          </w:p>
        </w:tc>
      </w:tr>
      <w:tr w:rsidR="002D203C" w:rsidRPr="002D203C" w:rsidTr="00B644FB">
        <w:trPr>
          <w:gridAfter w:val="2"/>
          <w:wAfter w:w="24" w:type="dxa"/>
          <w:trHeight w:val="189"/>
          <w:jc w:val="center"/>
        </w:trPr>
        <w:tc>
          <w:tcPr>
            <w:tcW w:w="1227" w:type="dxa"/>
          </w:tcPr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(3)</w:t>
            </w:r>
          </w:p>
        </w:tc>
        <w:tc>
          <w:tcPr>
            <w:tcW w:w="1131" w:type="dxa"/>
          </w:tcPr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93" w:type="dxa"/>
          </w:tcPr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Самое великое чудо на свете. Книги</w:t>
            </w:r>
          </w:p>
        </w:tc>
        <w:tc>
          <w:tcPr>
            <w:tcW w:w="6396" w:type="dxa"/>
            <w:gridSpan w:val="3"/>
          </w:tcPr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Представлять, что такое библиотека, для чего она </w:t>
            </w: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существует, уметь рассказывать о своей домашней библиотеке.</w:t>
            </w:r>
          </w:p>
        </w:tc>
      </w:tr>
      <w:tr w:rsidR="002D203C" w:rsidRPr="002D203C" w:rsidTr="00B644FB">
        <w:trPr>
          <w:gridAfter w:val="2"/>
          <w:wAfter w:w="24" w:type="dxa"/>
          <w:trHeight w:val="189"/>
          <w:jc w:val="center"/>
        </w:trPr>
        <w:tc>
          <w:tcPr>
            <w:tcW w:w="1227" w:type="dxa"/>
          </w:tcPr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1131" w:type="dxa"/>
          </w:tcPr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3" w:type="dxa"/>
            <w:tcBorders>
              <w:right w:val="single" w:sz="4" w:space="0" w:color="auto"/>
            </w:tcBorders>
          </w:tcPr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Наши проекты. О чем может рассказать школьная библиотека.</w:t>
            </w:r>
          </w:p>
        </w:tc>
        <w:tc>
          <w:tcPr>
            <w:tcW w:w="639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должны иметь представление о старинных и современных книгах, уметь сравнивать эти книги.</w:t>
            </w:r>
          </w:p>
        </w:tc>
      </w:tr>
      <w:tr w:rsidR="002D203C" w:rsidRPr="002D203C" w:rsidTr="00B644FB">
        <w:trPr>
          <w:trHeight w:val="189"/>
          <w:jc w:val="center"/>
        </w:trPr>
        <w:tc>
          <w:tcPr>
            <w:tcW w:w="12771" w:type="dxa"/>
            <w:gridSpan w:val="8"/>
            <w:tcBorders>
              <w:right w:val="single" w:sz="4" w:space="0" w:color="auto"/>
            </w:tcBorders>
          </w:tcPr>
          <w:p w:rsidR="002D203C" w:rsidRPr="002D203C" w:rsidRDefault="002D203C" w:rsidP="002D203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Устное народное творчество</w:t>
            </w:r>
          </w:p>
          <w:p w:rsidR="002D203C" w:rsidRPr="002D203C" w:rsidRDefault="002D203C" w:rsidP="002D203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(15 часов)</w:t>
            </w:r>
          </w:p>
        </w:tc>
      </w:tr>
      <w:tr w:rsidR="002D203C" w:rsidRPr="002D203C" w:rsidTr="00B644FB">
        <w:trPr>
          <w:gridAfter w:val="2"/>
          <w:wAfter w:w="24" w:type="dxa"/>
          <w:trHeight w:val="189"/>
          <w:jc w:val="center"/>
        </w:trPr>
        <w:tc>
          <w:tcPr>
            <w:tcW w:w="1227" w:type="dxa"/>
          </w:tcPr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131" w:type="dxa"/>
          </w:tcPr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3" w:type="dxa"/>
            <w:tcBorders>
              <w:right w:val="single" w:sz="4" w:space="0" w:color="auto"/>
            </w:tcBorders>
          </w:tcPr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639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должны уметь прогнозировать содержание раздела, планировать работу на уроке.</w:t>
            </w:r>
          </w:p>
        </w:tc>
      </w:tr>
      <w:tr w:rsidR="002D203C" w:rsidRPr="002D203C" w:rsidTr="00B644FB">
        <w:trPr>
          <w:gridAfter w:val="2"/>
          <w:wAfter w:w="24" w:type="dxa"/>
          <w:trHeight w:val="189"/>
          <w:jc w:val="center"/>
        </w:trPr>
        <w:tc>
          <w:tcPr>
            <w:tcW w:w="1227" w:type="dxa"/>
          </w:tcPr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131" w:type="dxa"/>
          </w:tcPr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3" w:type="dxa"/>
          </w:tcPr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Русские народные песни. </w:t>
            </w:r>
          </w:p>
        </w:tc>
        <w:tc>
          <w:tcPr>
            <w:tcW w:w="6396" w:type="dxa"/>
            <w:gridSpan w:val="3"/>
          </w:tcPr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русскими народными песнями; обогащать словарный запас.</w:t>
            </w:r>
            <w:r w:rsidRPr="002D20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Знать: </w:t>
            </w: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понятия "устное", "творчество", "народное", малые жанры фольклора. </w:t>
            </w:r>
          </w:p>
        </w:tc>
      </w:tr>
      <w:tr w:rsidR="002D203C" w:rsidRPr="002D203C" w:rsidTr="00B644FB">
        <w:trPr>
          <w:gridAfter w:val="2"/>
          <w:wAfter w:w="24" w:type="dxa"/>
          <w:trHeight w:val="189"/>
          <w:jc w:val="center"/>
        </w:trPr>
        <w:tc>
          <w:tcPr>
            <w:tcW w:w="1227" w:type="dxa"/>
          </w:tcPr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1131" w:type="dxa"/>
          </w:tcPr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3" w:type="dxa"/>
          </w:tcPr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прибаутки.</w:t>
            </w:r>
          </w:p>
        </w:tc>
        <w:tc>
          <w:tcPr>
            <w:tcW w:w="6396" w:type="dxa"/>
            <w:gridSpan w:val="3"/>
          </w:tcPr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малыми жанрами фольклора; прививать интерес к устному народному творчеству</w:t>
            </w:r>
          </w:p>
        </w:tc>
      </w:tr>
      <w:tr w:rsidR="002D203C" w:rsidRPr="002D203C" w:rsidTr="00B644FB">
        <w:trPr>
          <w:gridAfter w:val="2"/>
          <w:wAfter w:w="24" w:type="dxa"/>
          <w:trHeight w:val="1326"/>
          <w:jc w:val="center"/>
        </w:trPr>
        <w:tc>
          <w:tcPr>
            <w:tcW w:w="1227" w:type="dxa"/>
          </w:tcPr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1131" w:type="dxa"/>
          </w:tcPr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3" w:type="dxa"/>
          </w:tcPr>
          <w:p w:rsidR="002D203C" w:rsidRPr="002D203C" w:rsidRDefault="00B644FB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Скороговор</w:t>
            </w:r>
            <w:r w:rsidR="002D203C"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ки, считалки и небылицы. </w:t>
            </w:r>
          </w:p>
        </w:tc>
        <w:tc>
          <w:tcPr>
            <w:tcW w:w="6396" w:type="dxa"/>
            <w:gridSpan w:val="3"/>
          </w:tcPr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 малые и большие  жанры фольклора, определять основную мысль сказки, делить текст на части, находить  в тексте ключевые слова, передавать содержание произведения, отвечать на вопросы по тексту.</w:t>
            </w:r>
          </w:p>
        </w:tc>
      </w:tr>
      <w:tr w:rsidR="002D203C" w:rsidRPr="002D203C" w:rsidTr="00B644FB">
        <w:trPr>
          <w:gridAfter w:val="2"/>
          <w:wAfter w:w="24" w:type="dxa"/>
          <w:trHeight w:val="189"/>
          <w:jc w:val="center"/>
        </w:trPr>
        <w:tc>
          <w:tcPr>
            <w:tcW w:w="1227" w:type="dxa"/>
          </w:tcPr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1131" w:type="dxa"/>
          </w:tcPr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3" w:type="dxa"/>
          </w:tcPr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Загадки, пословицы и поговорки.</w:t>
            </w:r>
          </w:p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396" w:type="dxa"/>
            <w:gridSpan w:val="3"/>
          </w:tcPr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 малые и большие  жанры фольклора, определять основную мысль</w:t>
            </w:r>
          </w:p>
        </w:tc>
      </w:tr>
      <w:tr w:rsidR="002D203C" w:rsidRPr="002D203C" w:rsidTr="00B644FB">
        <w:trPr>
          <w:gridAfter w:val="2"/>
          <w:wAfter w:w="24" w:type="dxa"/>
          <w:trHeight w:val="189"/>
          <w:jc w:val="center"/>
        </w:trPr>
        <w:tc>
          <w:tcPr>
            <w:tcW w:w="1227" w:type="dxa"/>
          </w:tcPr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1131" w:type="dxa"/>
          </w:tcPr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3" w:type="dxa"/>
          </w:tcPr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Сказки. Ю.П. </w:t>
            </w:r>
            <w:proofErr w:type="spellStart"/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Мориц</w:t>
            </w:r>
            <w:proofErr w:type="spellEnd"/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«Сказка по лесу идет»</w:t>
            </w:r>
          </w:p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6" w:type="dxa"/>
            <w:gridSpan w:val="3"/>
          </w:tcPr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жанром народной сказки; развивать речь, навыки чтения, умение соотносить иллюстрацию с текстом.</w:t>
            </w:r>
          </w:p>
        </w:tc>
      </w:tr>
      <w:tr w:rsidR="002D203C" w:rsidRPr="002D203C" w:rsidTr="00B644FB">
        <w:trPr>
          <w:gridAfter w:val="2"/>
          <w:wAfter w:w="24" w:type="dxa"/>
          <w:trHeight w:val="189"/>
          <w:jc w:val="center"/>
        </w:trPr>
        <w:tc>
          <w:tcPr>
            <w:tcW w:w="1227" w:type="dxa"/>
          </w:tcPr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(7)</w:t>
            </w:r>
          </w:p>
        </w:tc>
        <w:tc>
          <w:tcPr>
            <w:tcW w:w="1131" w:type="dxa"/>
          </w:tcPr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3" w:type="dxa"/>
          </w:tcPr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народная сказка «Петушок и бобовое зернышко».</w:t>
            </w:r>
          </w:p>
        </w:tc>
        <w:tc>
          <w:tcPr>
            <w:tcW w:w="6396" w:type="dxa"/>
            <w:gridSpan w:val="3"/>
          </w:tcPr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навыки чтения, умения определять основную мысль сказки, находить в тексте ключевые слова</w:t>
            </w:r>
          </w:p>
        </w:tc>
      </w:tr>
      <w:tr w:rsidR="002D203C" w:rsidRPr="002D203C" w:rsidTr="00B644FB">
        <w:trPr>
          <w:gridAfter w:val="2"/>
          <w:wAfter w:w="24" w:type="dxa"/>
          <w:trHeight w:val="189"/>
          <w:jc w:val="center"/>
        </w:trPr>
        <w:tc>
          <w:tcPr>
            <w:tcW w:w="1227" w:type="dxa"/>
          </w:tcPr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1131" w:type="dxa"/>
          </w:tcPr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3" w:type="dxa"/>
          </w:tcPr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народная сказка</w:t>
            </w:r>
          </w:p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«У страха глаза велики».</w:t>
            </w:r>
          </w:p>
        </w:tc>
        <w:tc>
          <w:tcPr>
            <w:tcW w:w="6396" w:type="dxa"/>
            <w:gridSpan w:val="3"/>
          </w:tcPr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речь, навыки чтения, умения определять основную мысль сказки, делить текст на части; показать, как создают диафильм.</w:t>
            </w:r>
          </w:p>
        </w:tc>
      </w:tr>
      <w:tr w:rsidR="002D203C" w:rsidRPr="002D203C" w:rsidTr="00B644FB">
        <w:trPr>
          <w:gridAfter w:val="2"/>
          <w:wAfter w:w="24" w:type="dxa"/>
          <w:trHeight w:val="189"/>
          <w:jc w:val="center"/>
        </w:trPr>
        <w:tc>
          <w:tcPr>
            <w:tcW w:w="1227" w:type="dxa"/>
          </w:tcPr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(9)</w:t>
            </w:r>
          </w:p>
        </w:tc>
        <w:tc>
          <w:tcPr>
            <w:tcW w:w="1131" w:type="dxa"/>
          </w:tcPr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3" w:type="dxa"/>
          </w:tcPr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народная сказка</w:t>
            </w:r>
          </w:p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«Лиса и тетерев».</w:t>
            </w:r>
          </w:p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6" w:type="dxa"/>
            <w:gridSpan w:val="3"/>
          </w:tcPr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навыки чтения, умения передавать содержание произведения, отвечать на вопросы по тексту.</w:t>
            </w:r>
          </w:p>
        </w:tc>
      </w:tr>
      <w:tr w:rsidR="002D203C" w:rsidRPr="002D203C" w:rsidTr="00B644FB">
        <w:trPr>
          <w:gridAfter w:val="2"/>
          <w:wAfter w:w="24" w:type="dxa"/>
          <w:trHeight w:val="189"/>
          <w:jc w:val="center"/>
        </w:trPr>
        <w:tc>
          <w:tcPr>
            <w:tcW w:w="1227" w:type="dxa"/>
          </w:tcPr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(10)</w:t>
            </w:r>
          </w:p>
        </w:tc>
        <w:tc>
          <w:tcPr>
            <w:tcW w:w="1131" w:type="dxa"/>
          </w:tcPr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3" w:type="dxa"/>
          </w:tcPr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народная сказка</w:t>
            </w:r>
          </w:p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«Лиса и журавль».</w:t>
            </w:r>
          </w:p>
        </w:tc>
        <w:tc>
          <w:tcPr>
            <w:tcW w:w="6396" w:type="dxa"/>
            <w:gridSpan w:val="3"/>
          </w:tcPr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речь, мышление, навыки чтения, умение отвечать на вопросы по тексту.</w:t>
            </w:r>
          </w:p>
        </w:tc>
      </w:tr>
      <w:tr w:rsidR="002D203C" w:rsidRPr="002D203C" w:rsidTr="00B644FB">
        <w:trPr>
          <w:gridAfter w:val="2"/>
          <w:wAfter w:w="24" w:type="dxa"/>
          <w:trHeight w:val="189"/>
          <w:jc w:val="center"/>
        </w:trPr>
        <w:tc>
          <w:tcPr>
            <w:tcW w:w="1227" w:type="dxa"/>
          </w:tcPr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(11)</w:t>
            </w:r>
          </w:p>
        </w:tc>
        <w:tc>
          <w:tcPr>
            <w:tcW w:w="1131" w:type="dxa"/>
          </w:tcPr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93" w:type="dxa"/>
          </w:tcPr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народная сказка</w:t>
            </w:r>
          </w:p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«Каша из топора»</w:t>
            </w:r>
          </w:p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6" w:type="dxa"/>
            <w:gridSpan w:val="3"/>
          </w:tcPr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Познакомить с понятием </w:t>
            </w:r>
            <w:r w:rsidRPr="002D203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бытовая сказка</w:t>
            </w: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развивать речь, </w:t>
            </w: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навыки чтения, умение анализировать текст</w:t>
            </w:r>
          </w:p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203C" w:rsidRPr="002D203C" w:rsidTr="00B644FB">
        <w:trPr>
          <w:gridAfter w:val="2"/>
          <w:wAfter w:w="24" w:type="dxa"/>
          <w:trHeight w:val="189"/>
          <w:jc w:val="center"/>
        </w:trPr>
        <w:tc>
          <w:tcPr>
            <w:tcW w:w="1227" w:type="dxa"/>
          </w:tcPr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</w:t>
            </w:r>
          </w:p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(12)</w:t>
            </w:r>
          </w:p>
        </w:tc>
        <w:tc>
          <w:tcPr>
            <w:tcW w:w="1131" w:type="dxa"/>
          </w:tcPr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3" w:type="dxa"/>
          </w:tcPr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народная сказка</w:t>
            </w:r>
          </w:p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«Гуси и лебеди».</w:t>
            </w:r>
          </w:p>
        </w:tc>
        <w:tc>
          <w:tcPr>
            <w:tcW w:w="6396" w:type="dxa"/>
            <w:gridSpan w:val="3"/>
          </w:tcPr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внимание, память, навыки чтения, умения анализировать текст, отвечать на вопросы по тексту.</w:t>
            </w:r>
          </w:p>
        </w:tc>
      </w:tr>
      <w:tr w:rsidR="002D203C" w:rsidRPr="002D203C" w:rsidTr="00B644FB">
        <w:trPr>
          <w:gridAfter w:val="2"/>
          <w:wAfter w:w="24" w:type="dxa"/>
          <w:trHeight w:val="189"/>
          <w:jc w:val="center"/>
        </w:trPr>
        <w:tc>
          <w:tcPr>
            <w:tcW w:w="1227" w:type="dxa"/>
          </w:tcPr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(13)</w:t>
            </w:r>
          </w:p>
        </w:tc>
        <w:tc>
          <w:tcPr>
            <w:tcW w:w="1131" w:type="dxa"/>
          </w:tcPr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3" w:type="dxa"/>
          </w:tcPr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народная сказка</w:t>
            </w:r>
          </w:p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«Гуси и лебеди».</w:t>
            </w:r>
          </w:p>
        </w:tc>
        <w:tc>
          <w:tcPr>
            <w:tcW w:w="6396" w:type="dxa"/>
            <w:gridSpan w:val="3"/>
          </w:tcPr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внимание, память, навыки чтения, умения анализировать текст.</w:t>
            </w:r>
          </w:p>
        </w:tc>
      </w:tr>
      <w:tr w:rsidR="002D203C" w:rsidRPr="002D203C" w:rsidTr="00B644FB">
        <w:trPr>
          <w:gridAfter w:val="2"/>
          <w:wAfter w:w="24" w:type="dxa"/>
          <w:trHeight w:val="189"/>
          <w:jc w:val="center"/>
        </w:trPr>
        <w:tc>
          <w:tcPr>
            <w:tcW w:w="1227" w:type="dxa"/>
          </w:tcPr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(14)</w:t>
            </w:r>
          </w:p>
        </w:tc>
        <w:tc>
          <w:tcPr>
            <w:tcW w:w="1131" w:type="dxa"/>
          </w:tcPr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3" w:type="dxa"/>
          </w:tcPr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по сказкам</w:t>
            </w:r>
          </w:p>
        </w:tc>
        <w:tc>
          <w:tcPr>
            <w:tcW w:w="6396" w:type="dxa"/>
            <w:gridSpan w:val="3"/>
          </w:tcPr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творческие способности детей, фантазию, наблюдательность.</w:t>
            </w:r>
          </w:p>
        </w:tc>
      </w:tr>
      <w:tr w:rsidR="002D203C" w:rsidRPr="002D203C" w:rsidTr="00B644FB">
        <w:trPr>
          <w:gridAfter w:val="2"/>
          <w:wAfter w:w="24" w:type="dxa"/>
          <w:trHeight w:val="630"/>
          <w:jc w:val="center"/>
        </w:trPr>
        <w:tc>
          <w:tcPr>
            <w:tcW w:w="1227" w:type="dxa"/>
          </w:tcPr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(15)</w:t>
            </w:r>
          </w:p>
        </w:tc>
        <w:tc>
          <w:tcPr>
            <w:tcW w:w="1131" w:type="dxa"/>
          </w:tcPr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3" w:type="dxa"/>
            <w:tcBorders>
              <w:right w:val="single" w:sz="4" w:space="0" w:color="auto"/>
            </w:tcBorders>
          </w:tcPr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КВН «Обожаемые сказки»</w:t>
            </w:r>
          </w:p>
        </w:tc>
        <w:tc>
          <w:tcPr>
            <w:tcW w:w="6396" w:type="dxa"/>
            <w:gridSpan w:val="3"/>
            <w:tcBorders>
              <w:right w:val="single" w:sz="4" w:space="0" w:color="auto"/>
            </w:tcBorders>
          </w:tcPr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В игровой форме обобщить знания учащихся по разделу; учить работать в группе.</w:t>
            </w:r>
          </w:p>
        </w:tc>
      </w:tr>
      <w:tr w:rsidR="002D203C" w:rsidRPr="002D203C" w:rsidTr="00B644FB">
        <w:trPr>
          <w:gridAfter w:val="3"/>
          <w:wAfter w:w="4692" w:type="dxa"/>
          <w:trHeight w:val="189"/>
          <w:jc w:val="center"/>
        </w:trPr>
        <w:tc>
          <w:tcPr>
            <w:tcW w:w="8079" w:type="dxa"/>
            <w:gridSpan w:val="5"/>
            <w:tcBorders>
              <w:left w:val="single" w:sz="4" w:space="0" w:color="auto"/>
              <w:right w:val="nil"/>
            </w:tcBorders>
          </w:tcPr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Люблю природу русскую. Осень  </w:t>
            </w:r>
          </w:p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20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(8ч.)</w:t>
            </w:r>
          </w:p>
        </w:tc>
      </w:tr>
      <w:tr w:rsidR="002D203C" w:rsidRPr="002D203C" w:rsidTr="00B644FB">
        <w:trPr>
          <w:gridAfter w:val="2"/>
          <w:wAfter w:w="24" w:type="dxa"/>
          <w:trHeight w:val="189"/>
          <w:jc w:val="center"/>
        </w:trPr>
        <w:tc>
          <w:tcPr>
            <w:tcW w:w="1227" w:type="dxa"/>
          </w:tcPr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131" w:type="dxa"/>
          </w:tcPr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3" w:type="dxa"/>
            <w:tcBorders>
              <w:right w:val="single" w:sz="4" w:space="0" w:color="auto"/>
            </w:tcBorders>
          </w:tcPr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Люблю природу русскую. Осень.</w:t>
            </w:r>
          </w:p>
        </w:tc>
        <w:tc>
          <w:tcPr>
            <w:tcW w:w="6396" w:type="dxa"/>
            <w:gridSpan w:val="3"/>
            <w:tcBorders>
              <w:right w:val="single" w:sz="4" w:space="0" w:color="auto"/>
            </w:tcBorders>
          </w:tcPr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загадками об осени; развивать речь, навыки чтения, память, мышление.</w:t>
            </w:r>
          </w:p>
        </w:tc>
      </w:tr>
      <w:tr w:rsidR="002D203C" w:rsidRPr="002D203C" w:rsidTr="00B644FB">
        <w:trPr>
          <w:gridAfter w:val="2"/>
          <w:wAfter w:w="24" w:type="dxa"/>
          <w:trHeight w:val="189"/>
          <w:jc w:val="center"/>
        </w:trPr>
        <w:tc>
          <w:tcPr>
            <w:tcW w:w="1227" w:type="dxa"/>
          </w:tcPr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131" w:type="dxa"/>
          </w:tcPr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3" w:type="dxa"/>
          </w:tcPr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Нравится ли вам осень? Осенние загадки. Ф.И. Тютчев. «Есть в осени первоначальной...»</w:t>
            </w:r>
          </w:p>
        </w:tc>
        <w:tc>
          <w:tcPr>
            <w:tcW w:w="6396" w:type="dxa"/>
            <w:gridSpan w:val="3"/>
            <w:tcBorders>
              <w:right w:val="single" w:sz="4" w:space="0" w:color="auto"/>
            </w:tcBorders>
          </w:tcPr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со стихотворениями русских поэтов об осени; развивать речь, память, навыки чтения, образное мышление; прививать любовь к природе.</w:t>
            </w:r>
          </w:p>
        </w:tc>
      </w:tr>
      <w:tr w:rsidR="002D203C" w:rsidRPr="002D203C" w:rsidTr="00B644FB">
        <w:trPr>
          <w:gridAfter w:val="2"/>
          <w:wAfter w:w="24" w:type="dxa"/>
          <w:trHeight w:val="189"/>
          <w:jc w:val="center"/>
        </w:trPr>
        <w:tc>
          <w:tcPr>
            <w:tcW w:w="1227" w:type="dxa"/>
          </w:tcPr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1131" w:type="dxa"/>
          </w:tcPr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3" w:type="dxa"/>
          </w:tcPr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К.Д. Бальмонт «Поспевает брусника». А.Н. Плещеев «Осень наступила». </w:t>
            </w:r>
          </w:p>
        </w:tc>
        <w:tc>
          <w:tcPr>
            <w:tcW w:w="6396" w:type="dxa"/>
            <w:gridSpan w:val="3"/>
            <w:tcBorders>
              <w:right w:val="single" w:sz="4" w:space="0" w:color="auto"/>
            </w:tcBorders>
          </w:tcPr>
          <w:p w:rsidR="002D203C" w:rsidRPr="002D203C" w:rsidRDefault="002D203C" w:rsidP="002D203C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со стихотворениями русских поэтов об осени; развивать речь, память, навыки чтения, образное мышление; прививать любовь к природе.</w:t>
            </w:r>
          </w:p>
        </w:tc>
      </w:tr>
      <w:tr w:rsidR="002D203C" w:rsidRPr="002D203C" w:rsidTr="00B644FB">
        <w:trPr>
          <w:gridAfter w:val="2"/>
          <w:wAfter w:w="24" w:type="dxa"/>
          <w:trHeight w:val="189"/>
          <w:jc w:val="center"/>
        </w:trPr>
        <w:tc>
          <w:tcPr>
            <w:tcW w:w="1227" w:type="dxa"/>
          </w:tcPr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1131" w:type="dxa"/>
          </w:tcPr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3" w:type="dxa"/>
          </w:tcPr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А.А. Фет «Ласточки пропали. И. </w:t>
            </w:r>
            <w:proofErr w:type="spellStart"/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«Опустел скворечник»».</w:t>
            </w:r>
          </w:p>
        </w:tc>
        <w:tc>
          <w:tcPr>
            <w:tcW w:w="6396" w:type="dxa"/>
            <w:gridSpan w:val="3"/>
          </w:tcPr>
          <w:p w:rsidR="002D203C" w:rsidRPr="002D203C" w:rsidRDefault="002D203C" w:rsidP="002D203C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2D20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стихотворений, рассказов.</w:t>
            </w:r>
          </w:p>
          <w:p w:rsidR="002D203C" w:rsidRPr="002D203C" w:rsidRDefault="002D203C" w:rsidP="002D203C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2D20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в тексте средства художественной выразительности, определять позицию автора, выразительно читать, выбирать из текста слова и выражения для ответа на вопрос</w:t>
            </w:r>
          </w:p>
        </w:tc>
      </w:tr>
      <w:tr w:rsidR="002D203C" w:rsidRPr="002D203C" w:rsidTr="00B644FB">
        <w:trPr>
          <w:gridAfter w:val="2"/>
          <w:wAfter w:w="24" w:type="dxa"/>
          <w:trHeight w:val="189"/>
          <w:jc w:val="center"/>
        </w:trPr>
        <w:tc>
          <w:tcPr>
            <w:tcW w:w="1227" w:type="dxa"/>
          </w:tcPr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1131" w:type="dxa"/>
          </w:tcPr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3" w:type="dxa"/>
          </w:tcPr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Осенние листья.</w:t>
            </w:r>
          </w:p>
        </w:tc>
        <w:tc>
          <w:tcPr>
            <w:tcW w:w="6396" w:type="dxa"/>
            <w:gridSpan w:val="3"/>
          </w:tcPr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читать стихотворения, передовая с помощью интонации настроение поэта; объяснить интересные </w:t>
            </w:r>
          </w:p>
        </w:tc>
      </w:tr>
      <w:tr w:rsidR="002D203C" w:rsidRPr="002D203C" w:rsidTr="00B644FB">
        <w:trPr>
          <w:gridAfter w:val="2"/>
          <w:wAfter w:w="24" w:type="dxa"/>
          <w:trHeight w:val="189"/>
          <w:jc w:val="center"/>
        </w:trPr>
        <w:tc>
          <w:tcPr>
            <w:tcW w:w="1227" w:type="dxa"/>
          </w:tcPr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1131" w:type="dxa"/>
          </w:tcPr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3" w:type="dxa"/>
          </w:tcPr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В.Берестов</w:t>
            </w:r>
            <w:proofErr w:type="spellEnd"/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«Хитрые грибы</w:t>
            </w:r>
          </w:p>
        </w:tc>
        <w:tc>
          <w:tcPr>
            <w:tcW w:w="6396" w:type="dxa"/>
            <w:gridSpan w:val="3"/>
          </w:tcPr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читать стихотворения, передавая с помощью интонации настроение поэта; различать </w:t>
            </w:r>
            <w:r w:rsidRPr="002D203C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стихотворный и прозаический текст.</w:t>
            </w:r>
          </w:p>
        </w:tc>
      </w:tr>
      <w:tr w:rsidR="002D203C" w:rsidRPr="002D203C" w:rsidTr="00B644FB">
        <w:trPr>
          <w:gridAfter w:val="2"/>
          <w:wAfter w:w="24" w:type="dxa"/>
          <w:trHeight w:val="189"/>
          <w:jc w:val="center"/>
        </w:trPr>
        <w:tc>
          <w:tcPr>
            <w:tcW w:w="1227" w:type="dxa"/>
          </w:tcPr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(7)</w:t>
            </w:r>
          </w:p>
        </w:tc>
        <w:tc>
          <w:tcPr>
            <w:tcW w:w="1131" w:type="dxa"/>
          </w:tcPr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3" w:type="dxa"/>
          </w:tcPr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М. Пришвин «Осеннее утро», </w:t>
            </w:r>
            <w:proofErr w:type="spellStart"/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И.Бунин</w:t>
            </w:r>
            <w:proofErr w:type="spellEnd"/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«Сегодня так светло кругом…»</w:t>
            </w:r>
          </w:p>
        </w:tc>
        <w:tc>
          <w:tcPr>
            <w:tcW w:w="6396" w:type="dxa"/>
            <w:gridSpan w:val="3"/>
          </w:tcPr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рассказом М. М. Пришвина; развивать навыки чтения, умение работать в группе. Различать стихотворный и прозаический текст.</w:t>
            </w:r>
          </w:p>
        </w:tc>
      </w:tr>
      <w:tr w:rsidR="002D203C" w:rsidRPr="002D203C" w:rsidTr="00B644FB">
        <w:trPr>
          <w:gridAfter w:val="2"/>
          <w:wAfter w:w="24" w:type="dxa"/>
          <w:trHeight w:val="189"/>
          <w:jc w:val="center"/>
        </w:trPr>
        <w:tc>
          <w:tcPr>
            <w:tcW w:w="1227" w:type="dxa"/>
          </w:tcPr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(8)</w:t>
            </w:r>
          </w:p>
        </w:tc>
        <w:tc>
          <w:tcPr>
            <w:tcW w:w="1131" w:type="dxa"/>
          </w:tcPr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93" w:type="dxa"/>
            <w:tcBorders>
              <w:right w:val="single" w:sz="4" w:space="0" w:color="auto"/>
            </w:tcBorders>
          </w:tcPr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по разделу «Люблю </w:t>
            </w: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природу русскую. Осень».</w:t>
            </w:r>
            <w:r w:rsidRPr="002D203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Уметь читать прозаический текст и текст - стихотворный, </w:t>
            </w: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передавая с помощью интонации настроение поэта и писателя.</w:t>
            </w:r>
          </w:p>
        </w:tc>
      </w:tr>
      <w:tr w:rsidR="002D203C" w:rsidRPr="002D203C" w:rsidTr="00B644FB">
        <w:trPr>
          <w:gridAfter w:val="2"/>
          <w:wAfter w:w="24" w:type="dxa"/>
          <w:trHeight w:val="189"/>
          <w:jc w:val="center"/>
        </w:trPr>
        <w:tc>
          <w:tcPr>
            <w:tcW w:w="12747" w:type="dxa"/>
            <w:gridSpan w:val="6"/>
            <w:tcBorders>
              <w:right w:val="single" w:sz="4" w:space="0" w:color="auto"/>
            </w:tcBorders>
          </w:tcPr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Русские писатели</w:t>
            </w:r>
          </w:p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(14 часов)</w:t>
            </w:r>
          </w:p>
        </w:tc>
      </w:tr>
      <w:tr w:rsidR="002D203C" w:rsidRPr="002D203C" w:rsidTr="00B644FB">
        <w:trPr>
          <w:gridAfter w:val="2"/>
          <w:wAfter w:w="24" w:type="dxa"/>
          <w:trHeight w:val="189"/>
          <w:jc w:val="center"/>
        </w:trPr>
        <w:tc>
          <w:tcPr>
            <w:tcW w:w="1227" w:type="dxa"/>
          </w:tcPr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131" w:type="dxa"/>
          </w:tcPr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3" w:type="dxa"/>
            <w:tcBorders>
              <w:right w:val="single" w:sz="4" w:space="0" w:color="auto"/>
            </w:tcBorders>
          </w:tcPr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А.С. Пушкин «У лукоморья дуб зелёный...».</w:t>
            </w:r>
          </w:p>
        </w:tc>
        <w:tc>
          <w:tcPr>
            <w:tcW w:w="639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со вступлением к поэме А. С. Пушкина «Руслан и Людмила»; развивать образное мышление, умение анализировать произведение.</w:t>
            </w:r>
            <w:r w:rsidRPr="002D20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D203C" w:rsidRPr="002D203C" w:rsidTr="00B644FB">
        <w:trPr>
          <w:gridAfter w:val="2"/>
          <w:wAfter w:w="24" w:type="dxa"/>
          <w:trHeight w:val="189"/>
          <w:jc w:val="center"/>
        </w:trPr>
        <w:tc>
          <w:tcPr>
            <w:tcW w:w="1227" w:type="dxa"/>
          </w:tcPr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131" w:type="dxa"/>
          </w:tcPr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3" w:type="dxa"/>
          </w:tcPr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А.С. Пушкин «Вот север, тучи нагоняя</w:t>
            </w:r>
            <w:proofErr w:type="gramStart"/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..», «</w:t>
            </w:r>
            <w:proofErr w:type="gramEnd"/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Зима! Крестьянин торжествуя...»</w:t>
            </w:r>
          </w:p>
        </w:tc>
        <w:tc>
          <w:tcPr>
            <w:tcW w:w="6396" w:type="dxa"/>
            <w:gridSpan w:val="3"/>
          </w:tcPr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Познакомить со стихотворениями А. С. Пушкина о зиме, понятием </w:t>
            </w:r>
            <w:r w:rsidRPr="002D203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олицетворение</w:t>
            </w: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; учить сопоставлять живопись и поэзию, выражать свои мысли и чувства.</w:t>
            </w:r>
            <w:r w:rsidRPr="002D20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D203C" w:rsidRPr="002D203C" w:rsidTr="00B644FB">
        <w:trPr>
          <w:gridAfter w:val="2"/>
          <w:wAfter w:w="24" w:type="dxa"/>
          <w:trHeight w:val="189"/>
          <w:jc w:val="center"/>
        </w:trPr>
        <w:tc>
          <w:tcPr>
            <w:tcW w:w="1227" w:type="dxa"/>
            <w:tcBorders>
              <w:bottom w:val="single" w:sz="4" w:space="0" w:color="auto"/>
            </w:tcBorders>
          </w:tcPr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1131" w:type="dxa"/>
          </w:tcPr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3" w:type="dxa"/>
          </w:tcPr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А.С. Пушкин «Сказка о рыбаке и рыбке» и другие сказки.</w:t>
            </w:r>
          </w:p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6" w:type="dxa"/>
            <w:gridSpan w:val="3"/>
          </w:tcPr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умения передавать содержание и определять основную мысль произведения, делить текст на части, характеризовать героев.</w:t>
            </w:r>
          </w:p>
        </w:tc>
      </w:tr>
      <w:tr w:rsidR="002D203C" w:rsidRPr="002D203C" w:rsidTr="00B644FB">
        <w:trPr>
          <w:gridAfter w:val="2"/>
          <w:wAfter w:w="24" w:type="dxa"/>
          <w:trHeight w:val="189"/>
          <w:jc w:val="center"/>
        </w:trPr>
        <w:tc>
          <w:tcPr>
            <w:tcW w:w="1227" w:type="dxa"/>
            <w:tcBorders>
              <w:bottom w:val="single" w:sz="4" w:space="0" w:color="auto"/>
            </w:tcBorders>
          </w:tcPr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1131" w:type="dxa"/>
          </w:tcPr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3" w:type="dxa"/>
          </w:tcPr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А.С. Пушкин «Сказка о рыбаке и рыбке».</w:t>
            </w:r>
          </w:p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6" w:type="dxa"/>
            <w:gridSpan w:val="3"/>
          </w:tcPr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умения передавать содержание и определять основную мысль произведения, делить текст на части, характеризовать героев</w:t>
            </w:r>
          </w:p>
        </w:tc>
      </w:tr>
      <w:tr w:rsidR="002D203C" w:rsidRPr="002D203C" w:rsidTr="00B644FB">
        <w:trPr>
          <w:gridAfter w:val="2"/>
          <w:wAfter w:w="24" w:type="dxa"/>
          <w:trHeight w:val="189"/>
          <w:jc w:val="center"/>
        </w:trPr>
        <w:tc>
          <w:tcPr>
            <w:tcW w:w="1227" w:type="dxa"/>
            <w:tcBorders>
              <w:bottom w:val="single" w:sz="4" w:space="0" w:color="auto"/>
            </w:tcBorders>
          </w:tcPr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1131" w:type="dxa"/>
          </w:tcPr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3" w:type="dxa"/>
          </w:tcPr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А.С. Пушкин «Сказка о рыбаке и рыбке».</w:t>
            </w:r>
          </w:p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6" w:type="dxa"/>
            <w:gridSpan w:val="3"/>
          </w:tcPr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умения передавать содержание и определять основную мысль произведения, делить текст на части, характеризовать героев</w:t>
            </w:r>
          </w:p>
        </w:tc>
      </w:tr>
      <w:tr w:rsidR="002D203C" w:rsidRPr="002D203C" w:rsidTr="00B644FB">
        <w:trPr>
          <w:gridAfter w:val="2"/>
          <w:wAfter w:w="24" w:type="dxa"/>
          <w:trHeight w:val="189"/>
          <w:jc w:val="center"/>
        </w:trPr>
        <w:tc>
          <w:tcPr>
            <w:tcW w:w="1227" w:type="dxa"/>
            <w:tcBorders>
              <w:bottom w:val="single" w:sz="4" w:space="0" w:color="auto"/>
            </w:tcBorders>
          </w:tcPr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1131" w:type="dxa"/>
          </w:tcPr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3" w:type="dxa"/>
          </w:tcPr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по теме «Сказки </w:t>
            </w:r>
            <w:proofErr w:type="spellStart"/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А.Пушкина</w:t>
            </w:r>
            <w:proofErr w:type="spellEnd"/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396" w:type="dxa"/>
            <w:gridSpan w:val="3"/>
          </w:tcPr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знания учащихся о сказках великого русского поэта; развивать образное мышление, речь, память.</w:t>
            </w:r>
          </w:p>
        </w:tc>
      </w:tr>
      <w:tr w:rsidR="002D203C" w:rsidRPr="002D203C" w:rsidTr="00B644FB">
        <w:trPr>
          <w:gridAfter w:val="2"/>
          <w:wAfter w:w="24" w:type="dxa"/>
          <w:trHeight w:val="189"/>
          <w:jc w:val="center"/>
        </w:trPr>
        <w:tc>
          <w:tcPr>
            <w:tcW w:w="1227" w:type="dxa"/>
            <w:tcBorders>
              <w:top w:val="single" w:sz="4" w:space="0" w:color="auto"/>
            </w:tcBorders>
          </w:tcPr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(7)</w:t>
            </w:r>
          </w:p>
        </w:tc>
        <w:tc>
          <w:tcPr>
            <w:tcW w:w="1131" w:type="dxa"/>
            <w:tcBorders>
              <w:top w:val="nil"/>
            </w:tcBorders>
          </w:tcPr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3" w:type="dxa"/>
            <w:tcBorders>
              <w:top w:val="nil"/>
            </w:tcBorders>
          </w:tcPr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И.А Крылов «Лебедь, рак и щука».</w:t>
            </w:r>
          </w:p>
        </w:tc>
        <w:tc>
          <w:tcPr>
            <w:tcW w:w="6396" w:type="dxa"/>
            <w:gridSpan w:val="3"/>
            <w:tcBorders>
              <w:top w:val="nil"/>
            </w:tcBorders>
          </w:tcPr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жанровыми особенностями басни; формировать навыки выборочного чтения.</w:t>
            </w:r>
          </w:p>
        </w:tc>
      </w:tr>
      <w:tr w:rsidR="002D203C" w:rsidRPr="002D203C" w:rsidTr="00B644FB">
        <w:trPr>
          <w:gridAfter w:val="2"/>
          <w:wAfter w:w="24" w:type="dxa"/>
          <w:trHeight w:val="189"/>
          <w:jc w:val="center"/>
        </w:trPr>
        <w:tc>
          <w:tcPr>
            <w:tcW w:w="1227" w:type="dxa"/>
          </w:tcPr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1131" w:type="dxa"/>
          </w:tcPr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3" w:type="dxa"/>
          </w:tcPr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И.А. Крылов «Стрекоза и муравей».</w:t>
            </w:r>
            <w:r w:rsidRPr="002D203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6" w:type="dxa"/>
            <w:gridSpan w:val="3"/>
          </w:tcPr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навыки чтения по ролям; познакомить со способами обозначения речи персонажей.</w:t>
            </w:r>
          </w:p>
        </w:tc>
      </w:tr>
      <w:tr w:rsidR="002D203C" w:rsidRPr="002D203C" w:rsidTr="00B644FB">
        <w:trPr>
          <w:gridAfter w:val="2"/>
          <w:wAfter w:w="24" w:type="dxa"/>
          <w:trHeight w:val="189"/>
          <w:jc w:val="center"/>
        </w:trPr>
        <w:tc>
          <w:tcPr>
            <w:tcW w:w="1227" w:type="dxa"/>
          </w:tcPr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(9)</w:t>
            </w:r>
          </w:p>
        </w:tc>
        <w:tc>
          <w:tcPr>
            <w:tcW w:w="1131" w:type="dxa"/>
          </w:tcPr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3" w:type="dxa"/>
          </w:tcPr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Л.П. Толстой «Старый дед и внучек». </w:t>
            </w:r>
          </w:p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6" w:type="dxa"/>
            <w:gridSpan w:val="3"/>
          </w:tcPr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биографией и творчеством Л. Н. Толстого; учить определять главную мысль произведения; воспитывать уважение к пожилым людям.</w:t>
            </w:r>
          </w:p>
        </w:tc>
      </w:tr>
      <w:tr w:rsidR="002D203C" w:rsidRPr="002D203C" w:rsidTr="00B644FB">
        <w:trPr>
          <w:gridAfter w:val="2"/>
          <w:wAfter w:w="24" w:type="dxa"/>
          <w:trHeight w:val="189"/>
          <w:jc w:val="center"/>
        </w:trPr>
        <w:tc>
          <w:tcPr>
            <w:tcW w:w="1227" w:type="dxa"/>
          </w:tcPr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(10)</w:t>
            </w:r>
          </w:p>
        </w:tc>
        <w:tc>
          <w:tcPr>
            <w:tcW w:w="1131" w:type="dxa"/>
          </w:tcPr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3" w:type="dxa"/>
          </w:tcPr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Л.Н. Толстой «Филиппок».</w:t>
            </w:r>
          </w:p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6" w:type="dxa"/>
            <w:gridSpan w:val="3"/>
          </w:tcPr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рассказом Л. Н. Толстого; обучать составлению плана произведения, словесному рисованию.</w:t>
            </w:r>
          </w:p>
        </w:tc>
      </w:tr>
      <w:tr w:rsidR="002D203C" w:rsidRPr="002D203C" w:rsidTr="00B644FB">
        <w:trPr>
          <w:gridAfter w:val="2"/>
          <w:wAfter w:w="24" w:type="dxa"/>
          <w:trHeight w:val="189"/>
          <w:jc w:val="center"/>
        </w:trPr>
        <w:tc>
          <w:tcPr>
            <w:tcW w:w="1227" w:type="dxa"/>
          </w:tcPr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(11)</w:t>
            </w:r>
          </w:p>
        </w:tc>
        <w:tc>
          <w:tcPr>
            <w:tcW w:w="1131" w:type="dxa"/>
          </w:tcPr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3" w:type="dxa"/>
          </w:tcPr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Л.Н. Толстой  «Филиппок».</w:t>
            </w:r>
          </w:p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6" w:type="dxa"/>
            <w:gridSpan w:val="3"/>
          </w:tcPr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рассказом Л. Н. Толстого; обучать составлению плана произведения, словесному рисованию</w:t>
            </w:r>
            <w:proofErr w:type="gramStart"/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арактеризовать героев, определять основную мысль произведения.</w:t>
            </w:r>
          </w:p>
        </w:tc>
      </w:tr>
      <w:tr w:rsidR="002D203C" w:rsidRPr="002D203C" w:rsidTr="00B644FB">
        <w:trPr>
          <w:gridAfter w:val="2"/>
          <w:wAfter w:w="24" w:type="dxa"/>
          <w:trHeight w:val="189"/>
          <w:jc w:val="center"/>
        </w:trPr>
        <w:tc>
          <w:tcPr>
            <w:tcW w:w="1227" w:type="dxa"/>
            <w:tcBorders>
              <w:bottom w:val="single" w:sz="4" w:space="0" w:color="000000"/>
            </w:tcBorders>
          </w:tcPr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40</w:t>
            </w:r>
          </w:p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(12)</w:t>
            </w:r>
          </w:p>
        </w:tc>
        <w:tc>
          <w:tcPr>
            <w:tcW w:w="1131" w:type="dxa"/>
            <w:tcBorders>
              <w:bottom w:val="single" w:sz="4" w:space="0" w:color="000000"/>
            </w:tcBorders>
          </w:tcPr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3" w:type="dxa"/>
            <w:tcBorders>
              <w:bottom w:val="single" w:sz="4" w:space="0" w:color="000000"/>
            </w:tcBorders>
          </w:tcPr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Л.Н. Толстой «Котенок»,</w:t>
            </w:r>
          </w:p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Правда</w:t>
            </w:r>
            <w:proofErr w:type="gramEnd"/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всего дороже».</w:t>
            </w:r>
          </w:p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6" w:type="dxa"/>
            <w:gridSpan w:val="3"/>
            <w:tcBorders>
              <w:bottom w:val="single" w:sz="4" w:space="0" w:color="000000"/>
            </w:tcBorders>
          </w:tcPr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рассказом Л. Н. Толстого; развивать умение выражать свои мысли и чувства.</w:t>
            </w:r>
            <w:r w:rsidRPr="002D20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Знать:</w:t>
            </w:r>
            <w:r w:rsidRPr="002D20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рассказов, стихотворений о животных.</w:t>
            </w:r>
          </w:p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2D20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поступки героев, делить текст на части, определять главную мысль произведения</w:t>
            </w:r>
          </w:p>
        </w:tc>
      </w:tr>
      <w:tr w:rsidR="002D203C" w:rsidRPr="002D203C" w:rsidTr="00B644FB">
        <w:trPr>
          <w:gridAfter w:val="2"/>
          <w:wAfter w:w="24" w:type="dxa"/>
          <w:trHeight w:val="189"/>
          <w:jc w:val="center"/>
        </w:trPr>
        <w:tc>
          <w:tcPr>
            <w:tcW w:w="1227" w:type="dxa"/>
          </w:tcPr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(13)</w:t>
            </w:r>
          </w:p>
        </w:tc>
        <w:tc>
          <w:tcPr>
            <w:tcW w:w="1131" w:type="dxa"/>
          </w:tcPr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3" w:type="dxa"/>
            <w:tcBorders>
              <w:right w:val="single" w:sz="4" w:space="0" w:color="auto"/>
            </w:tcBorders>
          </w:tcPr>
          <w:p w:rsidR="002D203C" w:rsidRPr="002D203C" w:rsidRDefault="002D203C" w:rsidP="007D5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Веселые стихи.                   И. </w:t>
            </w:r>
            <w:proofErr w:type="spellStart"/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Такмаковой</w:t>
            </w:r>
            <w:proofErr w:type="spellEnd"/>
            <w:proofErr w:type="gramStart"/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,, </w:t>
            </w:r>
            <w:proofErr w:type="gramEnd"/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Ю. </w:t>
            </w:r>
            <w:proofErr w:type="spellStart"/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Могутина</w:t>
            </w:r>
            <w:proofErr w:type="spellEnd"/>
          </w:p>
        </w:tc>
        <w:tc>
          <w:tcPr>
            <w:tcW w:w="6396" w:type="dxa"/>
            <w:gridSpan w:val="3"/>
            <w:tcBorders>
              <w:right w:val="single" w:sz="4" w:space="0" w:color="auto"/>
            </w:tcBorders>
          </w:tcPr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со стихотворениями о животных; развивать навыки чтения, анализа стихотворного текста.</w:t>
            </w:r>
          </w:p>
        </w:tc>
      </w:tr>
      <w:tr w:rsidR="002D203C" w:rsidRPr="002D203C" w:rsidTr="00B644FB">
        <w:trPr>
          <w:gridAfter w:val="2"/>
          <w:wAfter w:w="24" w:type="dxa"/>
          <w:trHeight w:val="189"/>
          <w:jc w:val="center"/>
        </w:trPr>
        <w:tc>
          <w:tcPr>
            <w:tcW w:w="1227" w:type="dxa"/>
          </w:tcPr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42.</w:t>
            </w:r>
          </w:p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(14)</w:t>
            </w:r>
          </w:p>
        </w:tc>
        <w:tc>
          <w:tcPr>
            <w:tcW w:w="1131" w:type="dxa"/>
          </w:tcPr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3" w:type="dxa"/>
            <w:tcBorders>
              <w:right w:val="single" w:sz="4" w:space="0" w:color="auto"/>
            </w:tcBorders>
          </w:tcPr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по разделу «Русские писатели»</w:t>
            </w:r>
            <w:bookmarkStart w:id="4" w:name="_GoBack"/>
            <w:bookmarkEnd w:id="4"/>
          </w:p>
        </w:tc>
        <w:tc>
          <w:tcPr>
            <w:tcW w:w="639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память, внимание, мышление, речь, прививать любовь к чтению.</w:t>
            </w:r>
          </w:p>
        </w:tc>
      </w:tr>
      <w:tr w:rsidR="002D203C" w:rsidRPr="002D203C" w:rsidTr="00B644FB">
        <w:trPr>
          <w:gridAfter w:val="1"/>
          <w:wAfter w:w="10" w:type="dxa"/>
          <w:trHeight w:val="189"/>
          <w:jc w:val="center"/>
        </w:trPr>
        <w:tc>
          <w:tcPr>
            <w:tcW w:w="12761" w:type="dxa"/>
            <w:gridSpan w:val="7"/>
            <w:tcBorders>
              <w:right w:val="single" w:sz="4" w:space="0" w:color="auto"/>
            </w:tcBorders>
          </w:tcPr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братьях наших меньших.</w:t>
            </w:r>
          </w:p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20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(12 часов)</w:t>
            </w:r>
          </w:p>
        </w:tc>
      </w:tr>
      <w:tr w:rsidR="002D203C" w:rsidRPr="002D203C" w:rsidTr="00B644FB">
        <w:trPr>
          <w:gridAfter w:val="2"/>
          <w:wAfter w:w="24" w:type="dxa"/>
          <w:trHeight w:val="189"/>
          <w:jc w:val="center"/>
        </w:trPr>
        <w:tc>
          <w:tcPr>
            <w:tcW w:w="1227" w:type="dxa"/>
          </w:tcPr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131" w:type="dxa"/>
          </w:tcPr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3" w:type="dxa"/>
            <w:tcBorders>
              <w:right w:val="single" w:sz="4" w:space="0" w:color="auto"/>
            </w:tcBorders>
          </w:tcPr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О братьях наших меньших.</w:t>
            </w:r>
          </w:p>
        </w:tc>
        <w:tc>
          <w:tcPr>
            <w:tcW w:w="639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прогнозировать содержание раздела, выбирать виды деятельности на уроке, читать вслух с постепенным переходом на чтение про себя.</w:t>
            </w:r>
          </w:p>
        </w:tc>
      </w:tr>
      <w:tr w:rsidR="002D203C" w:rsidRPr="002D203C" w:rsidTr="00B644FB">
        <w:trPr>
          <w:gridAfter w:val="2"/>
          <w:wAfter w:w="24" w:type="dxa"/>
          <w:trHeight w:val="189"/>
          <w:jc w:val="center"/>
        </w:trPr>
        <w:tc>
          <w:tcPr>
            <w:tcW w:w="1227" w:type="dxa"/>
          </w:tcPr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131" w:type="dxa"/>
          </w:tcPr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3" w:type="dxa"/>
          </w:tcPr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Захадер</w:t>
            </w:r>
            <w:proofErr w:type="spellEnd"/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«Плачет киска в коридоре» И. Пивоварова «Жила-была собака…»</w:t>
            </w:r>
          </w:p>
        </w:tc>
        <w:tc>
          <w:tcPr>
            <w:tcW w:w="6396" w:type="dxa"/>
            <w:gridSpan w:val="3"/>
          </w:tcPr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прогнозировать содержание текстов, выбирать виды деятельности на уроке, читать вслух с постепенным переходом на чтение про себя.</w:t>
            </w:r>
          </w:p>
        </w:tc>
      </w:tr>
      <w:tr w:rsidR="002D203C" w:rsidRPr="002D203C" w:rsidTr="00B644FB">
        <w:trPr>
          <w:gridAfter w:val="2"/>
          <w:wAfter w:w="24" w:type="dxa"/>
          <w:trHeight w:val="189"/>
          <w:jc w:val="center"/>
        </w:trPr>
        <w:tc>
          <w:tcPr>
            <w:tcW w:w="1227" w:type="dxa"/>
          </w:tcPr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1131" w:type="dxa"/>
          </w:tcPr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3" w:type="dxa"/>
          </w:tcPr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В. Берестов «Кошкин щенок»</w:t>
            </w:r>
          </w:p>
        </w:tc>
        <w:tc>
          <w:tcPr>
            <w:tcW w:w="6396" w:type="dxa"/>
            <w:gridSpan w:val="3"/>
          </w:tcPr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прогнозировать содержание текстов, выбирать виды деятельности на уроке, читать вслух с постепенным переходом на чтение про себя.</w:t>
            </w:r>
          </w:p>
        </w:tc>
      </w:tr>
      <w:tr w:rsidR="002D203C" w:rsidRPr="002D203C" w:rsidTr="00B644FB">
        <w:trPr>
          <w:gridAfter w:val="2"/>
          <w:wAfter w:w="24" w:type="dxa"/>
          <w:trHeight w:val="189"/>
          <w:jc w:val="center"/>
        </w:trPr>
        <w:tc>
          <w:tcPr>
            <w:tcW w:w="1227" w:type="dxa"/>
          </w:tcPr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1131" w:type="dxa"/>
          </w:tcPr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3" w:type="dxa"/>
          </w:tcPr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Домашние животные</w:t>
            </w:r>
            <w:r w:rsidRPr="002D203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6396" w:type="dxa"/>
            <w:gridSpan w:val="3"/>
          </w:tcPr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прогнозировать содержание текстов, выбирать виды деятельности на уроке, читать вслух с постепенным переходом на чтение про себя.</w:t>
            </w:r>
          </w:p>
        </w:tc>
      </w:tr>
      <w:tr w:rsidR="002D203C" w:rsidRPr="002D203C" w:rsidTr="00B644FB">
        <w:trPr>
          <w:gridAfter w:val="2"/>
          <w:wAfter w:w="24" w:type="dxa"/>
          <w:trHeight w:val="189"/>
          <w:jc w:val="center"/>
        </w:trPr>
        <w:tc>
          <w:tcPr>
            <w:tcW w:w="1227" w:type="dxa"/>
          </w:tcPr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1131" w:type="dxa"/>
          </w:tcPr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3" w:type="dxa"/>
          </w:tcPr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М. Пришвин «Ребят и утята»</w:t>
            </w:r>
          </w:p>
        </w:tc>
        <w:tc>
          <w:tcPr>
            <w:tcW w:w="6396" w:type="dxa"/>
            <w:gridSpan w:val="3"/>
          </w:tcPr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прогнозировать содержание текста по его заглавию, выбирать виды деятельности на </w:t>
            </w:r>
            <w:proofErr w:type="gramStart"/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роке.</w:t>
            </w:r>
          </w:p>
        </w:tc>
      </w:tr>
      <w:tr w:rsidR="002D203C" w:rsidRPr="002D203C" w:rsidTr="00B644FB">
        <w:trPr>
          <w:gridAfter w:val="2"/>
          <w:wAfter w:w="24" w:type="dxa"/>
          <w:trHeight w:val="189"/>
          <w:jc w:val="center"/>
        </w:trPr>
        <w:tc>
          <w:tcPr>
            <w:tcW w:w="1227" w:type="dxa"/>
          </w:tcPr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1131" w:type="dxa"/>
          </w:tcPr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3" w:type="dxa"/>
          </w:tcPr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М. Пришвин «Ребят и утята»</w:t>
            </w:r>
          </w:p>
        </w:tc>
        <w:tc>
          <w:tcPr>
            <w:tcW w:w="6396" w:type="dxa"/>
            <w:gridSpan w:val="3"/>
          </w:tcPr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прогнозировать содержание текста по его заглавию, выбирать виды деятельности на </w:t>
            </w:r>
            <w:proofErr w:type="gramStart"/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роке.</w:t>
            </w:r>
          </w:p>
        </w:tc>
      </w:tr>
      <w:tr w:rsidR="002D203C" w:rsidRPr="002D203C" w:rsidTr="00B644FB">
        <w:trPr>
          <w:gridAfter w:val="2"/>
          <w:wAfter w:w="24" w:type="dxa"/>
          <w:trHeight w:val="189"/>
          <w:jc w:val="center"/>
        </w:trPr>
        <w:tc>
          <w:tcPr>
            <w:tcW w:w="1227" w:type="dxa"/>
          </w:tcPr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(7)</w:t>
            </w:r>
          </w:p>
        </w:tc>
        <w:tc>
          <w:tcPr>
            <w:tcW w:w="1131" w:type="dxa"/>
          </w:tcPr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3" w:type="dxa"/>
          </w:tcPr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Е.И. </w:t>
            </w:r>
            <w:proofErr w:type="spellStart"/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Чарушин</w:t>
            </w:r>
            <w:proofErr w:type="spellEnd"/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«Страшный рассказ»</w:t>
            </w:r>
          </w:p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6" w:type="dxa"/>
            <w:gridSpan w:val="3"/>
          </w:tcPr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Познакомить с творчеством Е. И. </w:t>
            </w:r>
            <w:proofErr w:type="spellStart"/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Чарушина</w:t>
            </w:r>
            <w:proofErr w:type="spellEnd"/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; развивать навыки чтения, умение делить текст на части.</w:t>
            </w:r>
          </w:p>
        </w:tc>
      </w:tr>
      <w:tr w:rsidR="002D203C" w:rsidRPr="002D203C" w:rsidTr="00B644FB">
        <w:trPr>
          <w:gridAfter w:val="2"/>
          <w:wAfter w:w="24" w:type="dxa"/>
          <w:trHeight w:val="189"/>
          <w:jc w:val="center"/>
        </w:trPr>
        <w:tc>
          <w:tcPr>
            <w:tcW w:w="1227" w:type="dxa"/>
          </w:tcPr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1131" w:type="dxa"/>
          </w:tcPr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3" w:type="dxa"/>
          </w:tcPr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Е.И. </w:t>
            </w:r>
            <w:proofErr w:type="spellStart"/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Чарушин</w:t>
            </w:r>
            <w:proofErr w:type="spellEnd"/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«Страшный рассказ»</w:t>
            </w:r>
          </w:p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6" w:type="dxa"/>
            <w:gridSpan w:val="3"/>
          </w:tcPr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Познакомить с творчеством Е. И. </w:t>
            </w:r>
            <w:proofErr w:type="spellStart"/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Чарушина</w:t>
            </w:r>
            <w:proofErr w:type="spellEnd"/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; развивать навыки чтения, умение делить текст на части.</w:t>
            </w:r>
          </w:p>
        </w:tc>
      </w:tr>
      <w:tr w:rsidR="002D203C" w:rsidRPr="002D203C" w:rsidTr="00B644FB">
        <w:trPr>
          <w:gridAfter w:val="2"/>
          <w:wAfter w:w="24" w:type="dxa"/>
          <w:trHeight w:val="189"/>
          <w:jc w:val="center"/>
        </w:trPr>
        <w:tc>
          <w:tcPr>
            <w:tcW w:w="1227" w:type="dxa"/>
          </w:tcPr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(9)</w:t>
            </w:r>
          </w:p>
        </w:tc>
        <w:tc>
          <w:tcPr>
            <w:tcW w:w="1131" w:type="dxa"/>
          </w:tcPr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3" w:type="dxa"/>
          </w:tcPr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Б.С. Житков «Храбрый утенок»</w:t>
            </w:r>
          </w:p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6" w:type="dxa"/>
            <w:gridSpan w:val="3"/>
          </w:tcPr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творчеством Б. С. Житкова; развивать навыки чтения, умение делить текст на части.</w:t>
            </w:r>
          </w:p>
        </w:tc>
      </w:tr>
      <w:tr w:rsidR="002D203C" w:rsidRPr="002D203C" w:rsidTr="00B644FB">
        <w:trPr>
          <w:gridAfter w:val="2"/>
          <w:wAfter w:w="24" w:type="dxa"/>
          <w:trHeight w:val="189"/>
          <w:jc w:val="center"/>
        </w:trPr>
        <w:tc>
          <w:tcPr>
            <w:tcW w:w="1227" w:type="dxa"/>
          </w:tcPr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(10)</w:t>
            </w:r>
          </w:p>
        </w:tc>
        <w:tc>
          <w:tcPr>
            <w:tcW w:w="1131" w:type="dxa"/>
          </w:tcPr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3" w:type="dxa"/>
          </w:tcPr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В.В. Бианки «Музыкант»</w:t>
            </w:r>
          </w:p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6" w:type="dxa"/>
            <w:gridSpan w:val="3"/>
          </w:tcPr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Познакомить с рассказом В. В. Бианки; развивать память, </w:t>
            </w: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внимание, навыки чтения.</w:t>
            </w:r>
          </w:p>
        </w:tc>
      </w:tr>
      <w:tr w:rsidR="002D203C" w:rsidRPr="002D203C" w:rsidTr="00B644FB">
        <w:trPr>
          <w:gridAfter w:val="2"/>
          <w:wAfter w:w="24" w:type="dxa"/>
          <w:trHeight w:val="432"/>
          <w:jc w:val="center"/>
        </w:trPr>
        <w:tc>
          <w:tcPr>
            <w:tcW w:w="1227" w:type="dxa"/>
          </w:tcPr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53</w:t>
            </w:r>
          </w:p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(11)</w:t>
            </w:r>
          </w:p>
        </w:tc>
        <w:tc>
          <w:tcPr>
            <w:tcW w:w="1131" w:type="dxa"/>
          </w:tcPr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3" w:type="dxa"/>
          </w:tcPr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В.В. Бианки «Сова».</w:t>
            </w:r>
          </w:p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6" w:type="dxa"/>
            <w:gridSpan w:val="3"/>
          </w:tcPr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рассказом В. В. Бианки; развивать навыки чтения, умение оценивать поступки героев.</w:t>
            </w:r>
          </w:p>
        </w:tc>
      </w:tr>
      <w:tr w:rsidR="002D203C" w:rsidRPr="002D203C" w:rsidTr="00B644FB">
        <w:trPr>
          <w:gridAfter w:val="2"/>
          <w:wAfter w:w="24" w:type="dxa"/>
          <w:trHeight w:val="440"/>
          <w:jc w:val="center"/>
        </w:trPr>
        <w:tc>
          <w:tcPr>
            <w:tcW w:w="1227" w:type="dxa"/>
          </w:tcPr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(12)</w:t>
            </w:r>
          </w:p>
        </w:tc>
        <w:tc>
          <w:tcPr>
            <w:tcW w:w="1131" w:type="dxa"/>
          </w:tcPr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3" w:type="dxa"/>
          </w:tcPr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по разделу «О братьях наших меньших»</w:t>
            </w:r>
          </w:p>
        </w:tc>
        <w:tc>
          <w:tcPr>
            <w:tcW w:w="6396" w:type="dxa"/>
            <w:gridSpan w:val="3"/>
          </w:tcPr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память, внимание, мышление, речь, прививать любовь к чтению.</w:t>
            </w:r>
          </w:p>
        </w:tc>
      </w:tr>
      <w:tr w:rsidR="002D203C" w:rsidRPr="002D203C" w:rsidTr="00B644FB">
        <w:trPr>
          <w:gridAfter w:val="2"/>
          <w:wAfter w:w="24" w:type="dxa"/>
          <w:trHeight w:val="440"/>
          <w:jc w:val="center"/>
        </w:trPr>
        <w:tc>
          <w:tcPr>
            <w:tcW w:w="12747" w:type="dxa"/>
            <w:gridSpan w:val="6"/>
          </w:tcPr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2D203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Из детских журналов</w:t>
            </w:r>
          </w:p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(9ч.)</w:t>
            </w:r>
          </w:p>
        </w:tc>
      </w:tr>
      <w:tr w:rsidR="002D203C" w:rsidRPr="002D203C" w:rsidTr="00B644FB">
        <w:trPr>
          <w:gridAfter w:val="2"/>
          <w:wAfter w:w="24" w:type="dxa"/>
          <w:trHeight w:val="189"/>
          <w:jc w:val="center"/>
        </w:trPr>
        <w:tc>
          <w:tcPr>
            <w:tcW w:w="1227" w:type="dxa"/>
          </w:tcPr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131" w:type="dxa"/>
          </w:tcPr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3" w:type="dxa"/>
          </w:tcPr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</w:t>
            </w:r>
            <w:proofErr w:type="spellStart"/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детких</w:t>
            </w:r>
            <w:proofErr w:type="spellEnd"/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журналов</w:t>
            </w:r>
          </w:p>
        </w:tc>
        <w:tc>
          <w:tcPr>
            <w:tcW w:w="6396" w:type="dxa"/>
            <w:gridSpan w:val="3"/>
          </w:tcPr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прогнозировать содержание раздела, выбирать виды деятельности на уроке, читать вслух с постепенным переходом на чтение про себя.</w:t>
            </w:r>
          </w:p>
        </w:tc>
      </w:tr>
      <w:tr w:rsidR="002D203C" w:rsidRPr="002D203C" w:rsidTr="00B644FB">
        <w:trPr>
          <w:gridAfter w:val="2"/>
          <w:wAfter w:w="24" w:type="dxa"/>
          <w:trHeight w:val="189"/>
          <w:jc w:val="center"/>
        </w:trPr>
        <w:tc>
          <w:tcPr>
            <w:tcW w:w="1227" w:type="dxa"/>
          </w:tcPr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131" w:type="dxa"/>
          </w:tcPr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3" w:type="dxa"/>
          </w:tcPr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Д. Хармс  «Игра»</w:t>
            </w:r>
          </w:p>
        </w:tc>
        <w:tc>
          <w:tcPr>
            <w:tcW w:w="6396" w:type="dxa"/>
            <w:gridSpan w:val="3"/>
          </w:tcPr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Рассказать о жизни и творчестве Д. Хармса; познакомить с понятием </w:t>
            </w:r>
            <w:r w:rsidRPr="002D203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игра слов</w:t>
            </w: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; развивать навыки чтения</w:t>
            </w:r>
          </w:p>
        </w:tc>
      </w:tr>
      <w:tr w:rsidR="002D203C" w:rsidRPr="002D203C" w:rsidTr="00B644FB">
        <w:trPr>
          <w:gridAfter w:val="2"/>
          <w:wAfter w:w="24" w:type="dxa"/>
          <w:trHeight w:val="189"/>
          <w:jc w:val="center"/>
        </w:trPr>
        <w:tc>
          <w:tcPr>
            <w:tcW w:w="1227" w:type="dxa"/>
          </w:tcPr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1131" w:type="dxa"/>
          </w:tcPr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3" w:type="dxa"/>
          </w:tcPr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Д. Хармс  «Вы знаете?»</w:t>
            </w:r>
          </w:p>
        </w:tc>
        <w:tc>
          <w:tcPr>
            <w:tcW w:w="6396" w:type="dxa"/>
            <w:gridSpan w:val="3"/>
          </w:tcPr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прогнозировать содержание произведения, планировать работу на уроке; придумывать вопросы к содержанию.</w:t>
            </w:r>
          </w:p>
        </w:tc>
      </w:tr>
      <w:tr w:rsidR="002D203C" w:rsidRPr="002D203C" w:rsidTr="00B644FB">
        <w:trPr>
          <w:gridAfter w:val="2"/>
          <w:wAfter w:w="24" w:type="dxa"/>
          <w:trHeight w:val="189"/>
          <w:jc w:val="center"/>
        </w:trPr>
        <w:tc>
          <w:tcPr>
            <w:tcW w:w="1227" w:type="dxa"/>
          </w:tcPr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1131" w:type="dxa"/>
          </w:tcPr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3" w:type="dxa"/>
          </w:tcPr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Д. Хармс, С. Маршак «Веселые чижи».</w:t>
            </w:r>
          </w:p>
        </w:tc>
        <w:tc>
          <w:tcPr>
            <w:tcW w:w="6396" w:type="dxa"/>
            <w:gridSpan w:val="3"/>
          </w:tcPr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прогнозировать содержание произведения, планировать работу на уроке; придумывать вопросы к содержанию.</w:t>
            </w:r>
          </w:p>
        </w:tc>
      </w:tr>
      <w:tr w:rsidR="002D203C" w:rsidRPr="002D203C" w:rsidTr="00B644FB">
        <w:trPr>
          <w:gridAfter w:val="2"/>
          <w:wAfter w:w="24" w:type="dxa"/>
          <w:trHeight w:val="189"/>
          <w:jc w:val="center"/>
        </w:trPr>
        <w:tc>
          <w:tcPr>
            <w:tcW w:w="1227" w:type="dxa"/>
          </w:tcPr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1131" w:type="dxa"/>
          </w:tcPr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3" w:type="dxa"/>
          </w:tcPr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Д. Хармс  «Что это было?»</w:t>
            </w:r>
          </w:p>
        </w:tc>
        <w:tc>
          <w:tcPr>
            <w:tcW w:w="6396" w:type="dxa"/>
            <w:gridSpan w:val="3"/>
          </w:tcPr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203C">
              <w:rPr>
                <w:rFonts w:ascii="Times New Roman" w:eastAsia="Times New Roman" w:hAnsi="Times New Roman" w:cs="Times New Roman"/>
              </w:rPr>
              <w:t>уметь прогнозировать содержание произведения, планировать работу на уроке; придумывать вопросы к содержанию.</w:t>
            </w:r>
          </w:p>
        </w:tc>
      </w:tr>
      <w:tr w:rsidR="002D203C" w:rsidRPr="002D203C" w:rsidTr="00B644FB">
        <w:trPr>
          <w:gridAfter w:val="2"/>
          <w:wAfter w:w="24" w:type="dxa"/>
          <w:trHeight w:val="189"/>
          <w:jc w:val="center"/>
        </w:trPr>
        <w:tc>
          <w:tcPr>
            <w:tcW w:w="1227" w:type="dxa"/>
          </w:tcPr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1131" w:type="dxa"/>
          </w:tcPr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3" w:type="dxa"/>
          </w:tcPr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Гернет</w:t>
            </w:r>
            <w:proofErr w:type="spellEnd"/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, Д. Хармс «Очень-очень вкусный пирог»</w:t>
            </w:r>
          </w:p>
        </w:tc>
        <w:tc>
          <w:tcPr>
            <w:tcW w:w="6396" w:type="dxa"/>
            <w:gridSpan w:val="3"/>
          </w:tcPr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прогнозировать содержание произведения, планировать работу на уроке; придумывать вопросы к содержанию.</w:t>
            </w:r>
          </w:p>
        </w:tc>
      </w:tr>
      <w:tr w:rsidR="002D203C" w:rsidRPr="002D203C" w:rsidTr="00B644FB">
        <w:trPr>
          <w:gridAfter w:val="2"/>
          <w:wAfter w:w="24" w:type="dxa"/>
          <w:trHeight w:val="189"/>
          <w:jc w:val="center"/>
        </w:trPr>
        <w:tc>
          <w:tcPr>
            <w:tcW w:w="1227" w:type="dxa"/>
          </w:tcPr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(7)</w:t>
            </w:r>
          </w:p>
        </w:tc>
        <w:tc>
          <w:tcPr>
            <w:tcW w:w="1131" w:type="dxa"/>
          </w:tcPr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3" w:type="dxa"/>
          </w:tcPr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Ю.Д.Владимиров</w:t>
            </w:r>
            <w:proofErr w:type="spellEnd"/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«Чудаки»</w:t>
            </w:r>
          </w:p>
        </w:tc>
        <w:tc>
          <w:tcPr>
            <w:tcW w:w="6396" w:type="dxa"/>
            <w:gridSpan w:val="3"/>
          </w:tcPr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со стихотворениями  Ю. Д. Владимирова, развивать навыки чтения</w:t>
            </w:r>
          </w:p>
        </w:tc>
      </w:tr>
      <w:tr w:rsidR="002D203C" w:rsidRPr="002D203C" w:rsidTr="00B644FB">
        <w:trPr>
          <w:gridAfter w:val="2"/>
          <w:wAfter w:w="24" w:type="dxa"/>
          <w:trHeight w:val="189"/>
          <w:jc w:val="center"/>
        </w:trPr>
        <w:tc>
          <w:tcPr>
            <w:tcW w:w="1227" w:type="dxa"/>
          </w:tcPr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1131" w:type="dxa"/>
          </w:tcPr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3" w:type="dxa"/>
          </w:tcPr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А.И. Введенский «Ученый Петя», «Лошадка».</w:t>
            </w:r>
          </w:p>
        </w:tc>
        <w:tc>
          <w:tcPr>
            <w:tcW w:w="6396" w:type="dxa"/>
            <w:gridSpan w:val="3"/>
          </w:tcPr>
          <w:p w:rsidR="002D203C" w:rsidRPr="002D203C" w:rsidRDefault="002D203C" w:rsidP="002D203C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Познакомить со стихотворением А. И. Введенского; развивать навыки чтения, умение выражать своё отношение к </w:t>
            </w:r>
            <w:proofErr w:type="gramStart"/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203C" w:rsidRPr="002D203C" w:rsidTr="00B644FB">
        <w:trPr>
          <w:gridAfter w:val="2"/>
          <w:wAfter w:w="24" w:type="dxa"/>
          <w:trHeight w:val="189"/>
          <w:jc w:val="center"/>
        </w:trPr>
        <w:tc>
          <w:tcPr>
            <w:tcW w:w="1227" w:type="dxa"/>
          </w:tcPr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(9)</w:t>
            </w:r>
          </w:p>
        </w:tc>
        <w:tc>
          <w:tcPr>
            <w:tcW w:w="1131" w:type="dxa"/>
          </w:tcPr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3" w:type="dxa"/>
            <w:tcBorders>
              <w:right w:val="single" w:sz="4" w:space="0" w:color="auto"/>
            </w:tcBorders>
          </w:tcPr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по разделу «Из детских журналов»</w:t>
            </w:r>
          </w:p>
        </w:tc>
        <w:tc>
          <w:tcPr>
            <w:tcW w:w="639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D203C" w:rsidRPr="002D203C" w:rsidRDefault="002D203C" w:rsidP="002D203C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Знать:</w:t>
            </w:r>
            <w:r w:rsidRPr="002D20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особенности стихотворений. </w:t>
            </w:r>
          </w:p>
          <w:p w:rsidR="002D203C" w:rsidRPr="002D203C" w:rsidRDefault="002D203C" w:rsidP="002D203C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Уметь:</w:t>
            </w:r>
            <w:r w:rsidRPr="002D20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подбирать рифмы, выражать своё отношение к </w:t>
            </w:r>
            <w:proofErr w:type="gramStart"/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2D20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2D203C" w:rsidRPr="002D203C" w:rsidTr="00B644FB">
        <w:trPr>
          <w:gridAfter w:val="2"/>
          <w:wAfter w:w="24" w:type="dxa"/>
          <w:trHeight w:val="189"/>
          <w:jc w:val="center"/>
        </w:trPr>
        <w:tc>
          <w:tcPr>
            <w:tcW w:w="12747" w:type="dxa"/>
            <w:gridSpan w:val="6"/>
            <w:tcBorders>
              <w:right w:val="single" w:sz="4" w:space="0" w:color="auto"/>
            </w:tcBorders>
          </w:tcPr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Люблю природу русскую </w:t>
            </w:r>
          </w:p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20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(9 часов)</w:t>
            </w:r>
          </w:p>
        </w:tc>
      </w:tr>
      <w:tr w:rsidR="002D203C" w:rsidRPr="002D203C" w:rsidTr="00B644FB">
        <w:trPr>
          <w:gridAfter w:val="2"/>
          <w:wAfter w:w="24" w:type="dxa"/>
          <w:trHeight w:val="189"/>
          <w:jc w:val="center"/>
        </w:trPr>
        <w:tc>
          <w:tcPr>
            <w:tcW w:w="1227" w:type="dxa"/>
          </w:tcPr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(1)</w:t>
            </w:r>
          </w:p>
        </w:tc>
        <w:tc>
          <w:tcPr>
            <w:tcW w:w="1131" w:type="dxa"/>
          </w:tcPr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93" w:type="dxa"/>
            <w:tcBorders>
              <w:right w:val="single" w:sz="4" w:space="0" w:color="auto"/>
            </w:tcBorders>
          </w:tcPr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Люблю природу русскую</w:t>
            </w:r>
          </w:p>
        </w:tc>
        <w:tc>
          <w:tcPr>
            <w:tcW w:w="639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прогнозировать содержание раздела, рассматривать </w:t>
            </w: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сборники стихов, читать вслух с постепенным переходом на чтение про себя.</w:t>
            </w:r>
          </w:p>
        </w:tc>
      </w:tr>
      <w:tr w:rsidR="002D203C" w:rsidRPr="002D203C" w:rsidTr="00B644FB">
        <w:trPr>
          <w:gridAfter w:val="2"/>
          <w:wAfter w:w="24" w:type="dxa"/>
          <w:trHeight w:val="189"/>
          <w:jc w:val="center"/>
        </w:trPr>
        <w:tc>
          <w:tcPr>
            <w:tcW w:w="1227" w:type="dxa"/>
          </w:tcPr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65</w:t>
            </w:r>
          </w:p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131" w:type="dxa"/>
          </w:tcPr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3" w:type="dxa"/>
          </w:tcPr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И.Бунин</w:t>
            </w:r>
            <w:proofErr w:type="spellEnd"/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К.Бальмонт</w:t>
            </w:r>
            <w:proofErr w:type="spellEnd"/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Я.Аким</w:t>
            </w:r>
            <w:proofErr w:type="spellEnd"/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. Стихи о первом снеге</w:t>
            </w:r>
          </w:p>
        </w:tc>
        <w:tc>
          <w:tcPr>
            <w:tcW w:w="6396" w:type="dxa"/>
            <w:gridSpan w:val="3"/>
          </w:tcPr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со стихотворениями о зиме; развивать навыки чтения, анализа стихотворного текста</w:t>
            </w:r>
            <w:proofErr w:type="gramStart"/>
            <w:r w:rsidRPr="002D20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З</w:t>
            </w:r>
            <w:proofErr w:type="gramEnd"/>
            <w:r w:rsidRPr="002D20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нать</w:t>
            </w:r>
            <w:r w:rsidRPr="002D20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"метафора", особенности стихотворений.</w:t>
            </w:r>
          </w:p>
        </w:tc>
      </w:tr>
      <w:tr w:rsidR="002D203C" w:rsidRPr="002D203C" w:rsidTr="00B644FB">
        <w:trPr>
          <w:gridAfter w:val="2"/>
          <w:wAfter w:w="24" w:type="dxa"/>
          <w:trHeight w:val="578"/>
          <w:jc w:val="center"/>
        </w:trPr>
        <w:tc>
          <w:tcPr>
            <w:tcW w:w="1227" w:type="dxa"/>
          </w:tcPr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1131" w:type="dxa"/>
          </w:tcPr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3" w:type="dxa"/>
          </w:tcPr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Ф.Тютчев</w:t>
            </w:r>
            <w:proofErr w:type="spellEnd"/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, «Чародейкою зимою»</w:t>
            </w:r>
          </w:p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6" w:type="dxa"/>
            <w:gridSpan w:val="3"/>
          </w:tcPr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Познакомить с понятием </w:t>
            </w:r>
            <w:r w:rsidRPr="002D203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метафора</w:t>
            </w: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; формировать умение находить в тексте средства художественной выразительности.</w:t>
            </w:r>
          </w:p>
        </w:tc>
      </w:tr>
      <w:tr w:rsidR="002D203C" w:rsidRPr="002D203C" w:rsidTr="00B644FB">
        <w:trPr>
          <w:gridAfter w:val="2"/>
          <w:wAfter w:w="24" w:type="dxa"/>
          <w:trHeight w:val="189"/>
          <w:jc w:val="center"/>
        </w:trPr>
        <w:tc>
          <w:tcPr>
            <w:tcW w:w="1227" w:type="dxa"/>
          </w:tcPr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1131" w:type="dxa"/>
          </w:tcPr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3" w:type="dxa"/>
          </w:tcPr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С. Есенин «Поет зима – аукает…», «Береза»</w:t>
            </w:r>
            <w:r w:rsidRPr="002D20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6396" w:type="dxa"/>
            <w:gridSpan w:val="3"/>
          </w:tcPr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; развивать навыки чтения, анализа стихотворного текста, сопоставление стихотворений и картин.</w:t>
            </w:r>
          </w:p>
        </w:tc>
      </w:tr>
      <w:tr w:rsidR="002D203C" w:rsidRPr="002D203C" w:rsidTr="00B644FB">
        <w:trPr>
          <w:gridAfter w:val="2"/>
          <w:wAfter w:w="24" w:type="dxa"/>
          <w:trHeight w:val="189"/>
          <w:jc w:val="center"/>
        </w:trPr>
        <w:tc>
          <w:tcPr>
            <w:tcW w:w="1227" w:type="dxa"/>
          </w:tcPr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1131" w:type="dxa"/>
          </w:tcPr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3" w:type="dxa"/>
          </w:tcPr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народная сказка «Два мороза».</w:t>
            </w:r>
          </w:p>
        </w:tc>
        <w:tc>
          <w:tcPr>
            <w:tcW w:w="6396" w:type="dxa"/>
            <w:gridSpan w:val="3"/>
          </w:tcPr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навыки чтения, умение выделять главное в прочитанном тексте</w:t>
            </w:r>
            <w:r w:rsidRPr="002D20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Уметь:</w:t>
            </w:r>
            <w:r w:rsidRPr="002D20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стихотворный текст, работать с иллюстрацией, выделять главное в прочитанном тексте.</w:t>
            </w:r>
          </w:p>
        </w:tc>
      </w:tr>
      <w:tr w:rsidR="002D203C" w:rsidRPr="002D203C" w:rsidTr="00B644FB">
        <w:trPr>
          <w:gridAfter w:val="2"/>
          <w:wAfter w:w="24" w:type="dxa"/>
          <w:trHeight w:val="189"/>
          <w:jc w:val="center"/>
        </w:trPr>
        <w:tc>
          <w:tcPr>
            <w:tcW w:w="1227" w:type="dxa"/>
          </w:tcPr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1131" w:type="dxa"/>
          </w:tcPr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3" w:type="dxa"/>
          </w:tcPr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С.Михалков</w:t>
            </w:r>
            <w:proofErr w:type="spellEnd"/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. «Новогодняя быль»</w:t>
            </w:r>
          </w:p>
        </w:tc>
        <w:tc>
          <w:tcPr>
            <w:tcW w:w="6396" w:type="dxa"/>
            <w:gridSpan w:val="3"/>
          </w:tcPr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произведением С. В. Михалкова; развивать речь, навыки чтения, умение работать с иллюстрацией</w:t>
            </w:r>
          </w:p>
        </w:tc>
      </w:tr>
      <w:tr w:rsidR="002D203C" w:rsidRPr="002D203C" w:rsidTr="00B644FB">
        <w:trPr>
          <w:gridAfter w:val="2"/>
          <w:wAfter w:w="24" w:type="dxa"/>
          <w:trHeight w:val="189"/>
          <w:jc w:val="center"/>
        </w:trPr>
        <w:tc>
          <w:tcPr>
            <w:tcW w:w="1227" w:type="dxa"/>
          </w:tcPr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(7)</w:t>
            </w:r>
          </w:p>
        </w:tc>
        <w:tc>
          <w:tcPr>
            <w:tcW w:w="1131" w:type="dxa"/>
          </w:tcPr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3" w:type="dxa"/>
          </w:tcPr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А.Л. </w:t>
            </w:r>
            <w:proofErr w:type="spellStart"/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«Дело было в январе». </w:t>
            </w:r>
          </w:p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6" w:type="dxa"/>
            <w:gridSpan w:val="3"/>
          </w:tcPr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Продолжить знакомить со стихотворениями о зиме; развивать навыки чтения, анализа стихотворного текста, умение работать в группах</w:t>
            </w:r>
          </w:p>
        </w:tc>
      </w:tr>
      <w:tr w:rsidR="002D203C" w:rsidRPr="002D203C" w:rsidTr="00B644FB">
        <w:trPr>
          <w:gridAfter w:val="2"/>
          <w:wAfter w:w="24" w:type="dxa"/>
          <w:trHeight w:val="189"/>
          <w:jc w:val="center"/>
        </w:trPr>
        <w:tc>
          <w:tcPr>
            <w:tcW w:w="1227" w:type="dxa"/>
          </w:tcPr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1131" w:type="dxa"/>
          </w:tcPr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3" w:type="dxa"/>
          </w:tcPr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по разделу «Люблю природу русскую»</w:t>
            </w:r>
          </w:p>
        </w:tc>
        <w:tc>
          <w:tcPr>
            <w:tcW w:w="6396" w:type="dxa"/>
            <w:gridSpan w:val="3"/>
          </w:tcPr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Учащиеся должны знать содержание произведения, понимать особенности были и сказки; сравнивать и </w:t>
            </w:r>
            <w:proofErr w:type="spellStart"/>
            <w:proofErr w:type="gramStart"/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характеризо</w:t>
            </w:r>
            <w:proofErr w:type="spellEnd"/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вать</w:t>
            </w:r>
            <w:proofErr w:type="spellEnd"/>
            <w:proofErr w:type="gramEnd"/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героев произведения.</w:t>
            </w:r>
          </w:p>
        </w:tc>
      </w:tr>
      <w:tr w:rsidR="002D203C" w:rsidRPr="002D203C" w:rsidTr="00B644FB">
        <w:trPr>
          <w:gridAfter w:val="2"/>
          <w:wAfter w:w="24" w:type="dxa"/>
          <w:trHeight w:val="189"/>
          <w:jc w:val="center"/>
        </w:trPr>
        <w:tc>
          <w:tcPr>
            <w:tcW w:w="1227" w:type="dxa"/>
          </w:tcPr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(9)</w:t>
            </w:r>
          </w:p>
        </w:tc>
        <w:tc>
          <w:tcPr>
            <w:tcW w:w="1131" w:type="dxa"/>
          </w:tcPr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3" w:type="dxa"/>
            <w:tcBorders>
              <w:right w:val="single" w:sz="4" w:space="0" w:color="auto"/>
            </w:tcBorders>
          </w:tcPr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«Поле чудес»</w:t>
            </w:r>
          </w:p>
        </w:tc>
        <w:tc>
          <w:tcPr>
            <w:tcW w:w="639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Обобщить знания учащихся по прочитанным произведениям; развивать внимание, память, логическое мышление.</w:t>
            </w:r>
          </w:p>
        </w:tc>
      </w:tr>
      <w:tr w:rsidR="002D203C" w:rsidRPr="002D203C" w:rsidTr="00B644FB">
        <w:trPr>
          <w:gridAfter w:val="2"/>
          <w:wAfter w:w="24" w:type="dxa"/>
          <w:trHeight w:val="189"/>
          <w:jc w:val="center"/>
        </w:trPr>
        <w:tc>
          <w:tcPr>
            <w:tcW w:w="12747" w:type="dxa"/>
            <w:gridSpan w:val="6"/>
            <w:tcBorders>
              <w:right w:val="single" w:sz="4" w:space="0" w:color="auto"/>
            </w:tcBorders>
          </w:tcPr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Писатели – детям </w:t>
            </w:r>
          </w:p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2D20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(17 часов)</w:t>
            </w:r>
          </w:p>
        </w:tc>
      </w:tr>
      <w:tr w:rsidR="002D203C" w:rsidRPr="002D203C" w:rsidTr="00B644FB">
        <w:trPr>
          <w:gridAfter w:val="2"/>
          <w:wAfter w:w="24" w:type="dxa"/>
          <w:trHeight w:val="189"/>
          <w:jc w:val="center"/>
        </w:trPr>
        <w:tc>
          <w:tcPr>
            <w:tcW w:w="1227" w:type="dxa"/>
          </w:tcPr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131" w:type="dxa"/>
          </w:tcPr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3" w:type="dxa"/>
            <w:tcBorders>
              <w:right w:val="single" w:sz="4" w:space="0" w:color="auto"/>
            </w:tcBorders>
          </w:tcPr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Писатели – детям  </w:t>
            </w:r>
          </w:p>
        </w:tc>
        <w:tc>
          <w:tcPr>
            <w:tcW w:w="639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прогнозировать содержание раздела, воспринимать на слух художественный текст, читать вслух с постепенным переходом на чтение про себя.</w:t>
            </w:r>
          </w:p>
        </w:tc>
      </w:tr>
      <w:tr w:rsidR="002D203C" w:rsidRPr="002D203C" w:rsidTr="00B644FB">
        <w:trPr>
          <w:gridAfter w:val="2"/>
          <w:wAfter w:w="24" w:type="dxa"/>
          <w:trHeight w:val="189"/>
          <w:jc w:val="center"/>
        </w:trPr>
        <w:tc>
          <w:tcPr>
            <w:tcW w:w="1227" w:type="dxa"/>
          </w:tcPr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131" w:type="dxa"/>
          </w:tcPr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3" w:type="dxa"/>
          </w:tcPr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К.И. Чуковский </w:t>
            </w:r>
          </w:p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«Путаница»</w:t>
            </w:r>
            <w:r w:rsidRPr="002D20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396" w:type="dxa"/>
            <w:gridSpan w:val="3"/>
          </w:tcPr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Познакомить с произведением К. И. Чуковского; повторить малые жанры фольклора, понятие </w:t>
            </w:r>
            <w:r w:rsidRPr="002D203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рифма</w:t>
            </w:r>
            <w:r w:rsidRPr="002D20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D203C" w:rsidRPr="002D203C" w:rsidTr="00B644FB">
        <w:trPr>
          <w:gridAfter w:val="2"/>
          <w:wAfter w:w="24" w:type="dxa"/>
          <w:trHeight w:val="189"/>
          <w:jc w:val="center"/>
        </w:trPr>
        <w:tc>
          <w:tcPr>
            <w:tcW w:w="1227" w:type="dxa"/>
          </w:tcPr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1131" w:type="dxa"/>
          </w:tcPr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3" w:type="dxa"/>
          </w:tcPr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К.И. Чуковский </w:t>
            </w:r>
          </w:p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 Радость»</w:t>
            </w:r>
          </w:p>
        </w:tc>
        <w:tc>
          <w:tcPr>
            <w:tcW w:w="6396" w:type="dxa"/>
            <w:gridSpan w:val="3"/>
          </w:tcPr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Знать:</w:t>
            </w:r>
            <w:r w:rsidRPr="002D20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стихотворений и  рассказов.</w:t>
            </w:r>
          </w:p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Уметь:</w:t>
            </w:r>
            <w:r w:rsidRPr="002D20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анализировать стихотворный текст, определять </w:t>
            </w: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главную мысль произведения, характеризовать поступки героев.</w:t>
            </w:r>
          </w:p>
        </w:tc>
      </w:tr>
      <w:tr w:rsidR="002D203C" w:rsidRPr="002D203C" w:rsidTr="00B644FB">
        <w:trPr>
          <w:gridAfter w:val="2"/>
          <w:wAfter w:w="24" w:type="dxa"/>
          <w:trHeight w:val="189"/>
          <w:jc w:val="center"/>
        </w:trPr>
        <w:tc>
          <w:tcPr>
            <w:tcW w:w="1227" w:type="dxa"/>
          </w:tcPr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76</w:t>
            </w:r>
          </w:p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1131" w:type="dxa"/>
          </w:tcPr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3" w:type="dxa"/>
          </w:tcPr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К.И. Чуковский « </w:t>
            </w:r>
            <w:proofErr w:type="spellStart"/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Федорино</w:t>
            </w:r>
            <w:proofErr w:type="spellEnd"/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горе»</w:t>
            </w:r>
          </w:p>
        </w:tc>
        <w:tc>
          <w:tcPr>
            <w:tcW w:w="6396" w:type="dxa"/>
            <w:gridSpan w:val="3"/>
          </w:tcPr>
          <w:p w:rsidR="002D203C" w:rsidRPr="002D203C" w:rsidRDefault="002D203C" w:rsidP="002D2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произведением К. И. Чуковского; развивать образное и ассоциативное мышление, навыки чтения</w:t>
            </w:r>
          </w:p>
        </w:tc>
      </w:tr>
      <w:tr w:rsidR="002D203C" w:rsidRPr="002D203C" w:rsidTr="00B644FB">
        <w:trPr>
          <w:gridAfter w:val="2"/>
          <w:wAfter w:w="24" w:type="dxa"/>
          <w:trHeight w:val="189"/>
          <w:jc w:val="center"/>
        </w:trPr>
        <w:tc>
          <w:tcPr>
            <w:tcW w:w="1227" w:type="dxa"/>
          </w:tcPr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1131" w:type="dxa"/>
          </w:tcPr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3" w:type="dxa"/>
          </w:tcPr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К.И. Чуковский « </w:t>
            </w:r>
            <w:proofErr w:type="spellStart"/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Федорино</w:t>
            </w:r>
            <w:proofErr w:type="spellEnd"/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горе»</w:t>
            </w:r>
          </w:p>
        </w:tc>
        <w:tc>
          <w:tcPr>
            <w:tcW w:w="6396" w:type="dxa"/>
            <w:gridSpan w:val="3"/>
          </w:tcPr>
          <w:p w:rsidR="002D203C" w:rsidRPr="002D203C" w:rsidRDefault="002D203C" w:rsidP="002D2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произведением К. И. Чуковского; развивать образное и ассоциативное мышление, навыки чтения</w:t>
            </w:r>
          </w:p>
        </w:tc>
      </w:tr>
      <w:tr w:rsidR="002D203C" w:rsidRPr="002D203C" w:rsidTr="00B644FB">
        <w:trPr>
          <w:gridAfter w:val="2"/>
          <w:wAfter w:w="24" w:type="dxa"/>
          <w:trHeight w:val="189"/>
          <w:jc w:val="center"/>
        </w:trPr>
        <w:tc>
          <w:tcPr>
            <w:tcW w:w="1227" w:type="dxa"/>
          </w:tcPr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1131" w:type="dxa"/>
          </w:tcPr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3" w:type="dxa"/>
          </w:tcPr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С.Я. Маршак « Кот и </w:t>
            </w:r>
            <w:proofErr w:type="gramStart"/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лодыри</w:t>
            </w:r>
            <w:proofErr w:type="gramEnd"/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396" w:type="dxa"/>
            <w:gridSpan w:val="3"/>
          </w:tcPr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со стихотворением С. Я. Маршака; развивать память, внимание, умение узнавать произведение по опорным словам</w:t>
            </w:r>
          </w:p>
        </w:tc>
      </w:tr>
      <w:tr w:rsidR="002D203C" w:rsidRPr="002D203C" w:rsidTr="00B644FB">
        <w:trPr>
          <w:gridAfter w:val="2"/>
          <w:wAfter w:w="24" w:type="dxa"/>
          <w:trHeight w:val="189"/>
          <w:jc w:val="center"/>
        </w:trPr>
        <w:tc>
          <w:tcPr>
            <w:tcW w:w="1227" w:type="dxa"/>
          </w:tcPr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(7)</w:t>
            </w:r>
          </w:p>
        </w:tc>
        <w:tc>
          <w:tcPr>
            <w:tcW w:w="1131" w:type="dxa"/>
          </w:tcPr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3" w:type="dxa"/>
          </w:tcPr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С.В.Михалков</w:t>
            </w:r>
            <w:proofErr w:type="spellEnd"/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. «Мой секрет», «Сила воли»</w:t>
            </w:r>
          </w:p>
        </w:tc>
        <w:tc>
          <w:tcPr>
            <w:tcW w:w="6396" w:type="dxa"/>
            <w:gridSpan w:val="3"/>
          </w:tcPr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со стихотворением С. В. Михалкова; развивать внимание к слову, ассоциативное мышление, творческие способности.</w:t>
            </w:r>
          </w:p>
        </w:tc>
      </w:tr>
      <w:tr w:rsidR="002D203C" w:rsidRPr="002D203C" w:rsidTr="00B644FB">
        <w:trPr>
          <w:gridAfter w:val="2"/>
          <w:wAfter w:w="24" w:type="dxa"/>
          <w:trHeight w:val="189"/>
          <w:jc w:val="center"/>
        </w:trPr>
        <w:tc>
          <w:tcPr>
            <w:tcW w:w="1227" w:type="dxa"/>
          </w:tcPr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1131" w:type="dxa"/>
          </w:tcPr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3" w:type="dxa"/>
          </w:tcPr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С.В.Михалков</w:t>
            </w:r>
            <w:proofErr w:type="gramStart"/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.«</w:t>
            </w:r>
            <w:proofErr w:type="gramEnd"/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Мой</w:t>
            </w:r>
            <w:proofErr w:type="spellEnd"/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щенок»</w:t>
            </w:r>
          </w:p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6" w:type="dxa"/>
            <w:gridSpan w:val="3"/>
          </w:tcPr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со стихотворением С. В. Михалкова; развивать внимание к слову, ассоциативное мышление, творческие способности.</w:t>
            </w:r>
          </w:p>
        </w:tc>
      </w:tr>
      <w:tr w:rsidR="002D203C" w:rsidRPr="002D203C" w:rsidTr="00B644FB">
        <w:trPr>
          <w:gridAfter w:val="2"/>
          <w:wAfter w:w="24" w:type="dxa"/>
          <w:trHeight w:val="189"/>
          <w:jc w:val="center"/>
        </w:trPr>
        <w:tc>
          <w:tcPr>
            <w:tcW w:w="1227" w:type="dxa"/>
          </w:tcPr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(9)</w:t>
            </w:r>
          </w:p>
        </w:tc>
        <w:tc>
          <w:tcPr>
            <w:tcW w:w="1131" w:type="dxa"/>
          </w:tcPr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3" w:type="dxa"/>
          </w:tcPr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А.Л.Барто</w:t>
            </w:r>
            <w:proofErr w:type="spellEnd"/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«Веревочка», </w:t>
            </w:r>
          </w:p>
        </w:tc>
        <w:tc>
          <w:tcPr>
            <w:tcW w:w="6396" w:type="dxa"/>
            <w:gridSpan w:val="3"/>
          </w:tcPr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Познакомить со стихотворениями А. Л. </w:t>
            </w:r>
            <w:proofErr w:type="spellStart"/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; развивать навыки чтения, умение ориентироваться в группе книг.</w:t>
            </w:r>
          </w:p>
        </w:tc>
      </w:tr>
      <w:tr w:rsidR="002D203C" w:rsidRPr="002D203C" w:rsidTr="00B644FB">
        <w:trPr>
          <w:gridAfter w:val="2"/>
          <w:wAfter w:w="24" w:type="dxa"/>
          <w:trHeight w:val="189"/>
          <w:jc w:val="center"/>
        </w:trPr>
        <w:tc>
          <w:tcPr>
            <w:tcW w:w="1227" w:type="dxa"/>
          </w:tcPr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(10)</w:t>
            </w:r>
          </w:p>
        </w:tc>
        <w:tc>
          <w:tcPr>
            <w:tcW w:w="1131" w:type="dxa"/>
          </w:tcPr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3" w:type="dxa"/>
          </w:tcPr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А.Л. </w:t>
            </w:r>
            <w:proofErr w:type="spellStart"/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 школу»,  «Мы не заметили жука»</w:t>
            </w:r>
            <w:r w:rsidRPr="002D20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396" w:type="dxa"/>
            <w:gridSpan w:val="3"/>
          </w:tcPr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Познакомить со стихотворениями А. Л. </w:t>
            </w:r>
            <w:proofErr w:type="spellStart"/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; развивать навыки чтения, умение ориентироваться в группе книг</w:t>
            </w:r>
          </w:p>
        </w:tc>
      </w:tr>
      <w:tr w:rsidR="002D203C" w:rsidRPr="002D203C" w:rsidTr="00B644FB">
        <w:trPr>
          <w:gridAfter w:val="2"/>
          <w:wAfter w:w="24" w:type="dxa"/>
          <w:trHeight w:val="189"/>
          <w:jc w:val="center"/>
        </w:trPr>
        <w:tc>
          <w:tcPr>
            <w:tcW w:w="1227" w:type="dxa"/>
          </w:tcPr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83 (11)</w:t>
            </w:r>
          </w:p>
        </w:tc>
        <w:tc>
          <w:tcPr>
            <w:tcW w:w="1131" w:type="dxa"/>
          </w:tcPr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3" w:type="dxa"/>
          </w:tcPr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А.Л. </w:t>
            </w:r>
            <w:proofErr w:type="spellStart"/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Вовка-добрая</w:t>
            </w:r>
            <w:proofErr w:type="gramEnd"/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душа»</w:t>
            </w:r>
          </w:p>
        </w:tc>
        <w:tc>
          <w:tcPr>
            <w:tcW w:w="6396" w:type="dxa"/>
            <w:gridSpan w:val="3"/>
          </w:tcPr>
          <w:p w:rsidR="002D203C" w:rsidRPr="002D203C" w:rsidRDefault="002D203C" w:rsidP="002D2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Познакомить со стихотворением А. Л. </w:t>
            </w:r>
            <w:proofErr w:type="spellStart"/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; развивать навыки чтения по ролям, анализа стихотворного текста.</w:t>
            </w:r>
          </w:p>
        </w:tc>
      </w:tr>
      <w:tr w:rsidR="002D203C" w:rsidRPr="002D203C" w:rsidTr="00B644FB">
        <w:trPr>
          <w:gridAfter w:val="2"/>
          <w:wAfter w:w="24" w:type="dxa"/>
          <w:trHeight w:val="189"/>
          <w:jc w:val="center"/>
        </w:trPr>
        <w:tc>
          <w:tcPr>
            <w:tcW w:w="1227" w:type="dxa"/>
          </w:tcPr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(12)</w:t>
            </w:r>
          </w:p>
        </w:tc>
        <w:tc>
          <w:tcPr>
            <w:tcW w:w="1131" w:type="dxa"/>
          </w:tcPr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3" w:type="dxa"/>
          </w:tcPr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Н.Н.  Носов «Затейники»</w:t>
            </w:r>
          </w:p>
        </w:tc>
        <w:tc>
          <w:tcPr>
            <w:tcW w:w="6396" w:type="dxa"/>
            <w:gridSpan w:val="3"/>
          </w:tcPr>
          <w:p w:rsidR="002D203C" w:rsidRPr="002D203C" w:rsidRDefault="002D203C" w:rsidP="002D2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биографией и творчеством Н. Н. Носова; развивать навыки чтения и пересказа</w:t>
            </w:r>
          </w:p>
        </w:tc>
      </w:tr>
      <w:tr w:rsidR="002D203C" w:rsidRPr="002D203C" w:rsidTr="00B644FB">
        <w:trPr>
          <w:gridAfter w:val="2"/>
          <w:wAfter w:w="24" w:type="dxa"/>
          <w:trHeight w:val="189"/>
          <w:jc w:val="center"/>
        </w:trPr>
        <w:tc>
          <w:tcPr>
            <w:tcW w:w="1227" w:type="dxa"/>
          </w:tcPr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(13)</w:t>
            </w:r>
          </w:p>
        </w:tc>
        <w:tc>
          <w:tcPr>
            <w:tcW w:w="1131" w:type="dxa"/>
          </w:tcPr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3" w:type="dxa"/>
          </w:tcPr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Н.Н. Носов «Живая шляпа»</w:t>
            </w:r>
          </w:p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6" w:type="dxa"/>
            <w:gridSpan w:val="3"/>
          </w:tcPr>
          <w:p w:rsidR="002D203C" w:rsidRPr="002D203C" w:rsidRDefault="002D203C" w:rsidP="002D2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рассказом Н. Н. Носова; развивать навыки чтения по ролям, умение воспринимать информацию на слух</w:t>
            </w:r>
          </w:p>
        </w:tc>
      </w:tr>
      <w:tr w:rsidR="002D203C" w:rsidRPr="002D203C" w:rsidTr="00B644FB">
        <w:trPr>
          <w:gridAfter w:val="2"/>
          <w:wAfter w:w="24" w:type="dxa"/>
          <w:trHeight w:val="189"/>
          <w:jc w:val="center"/>
        </w:trPr>
        <w:tc>
          <w:tcPr>
            <w:tcW w:w="1227" w:type="dxa"/>
          </w:tcPr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(14)</w:t>
            </w:r>
          </w:p>
        </w:tc>
        <w:tc>
          <w:tcPr>
            <w:tcW w:w="1131" w:type="dxa"/>
          </w:tcPr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3" w:type="dxa"/>
          </w:tcPr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Н.Н. Носов «Живая шляпа</w:t>
            </w:r>
          </w:p>
        </w:tc>
        <w:tc>
          <w:tcPr>
            <w:tcW w:w="6396" w:type="dxa"/>
            <w:gridSpan w:val="3"/>
          </w:tcPr>
          <w:p w:rsidR="002D203C" w:rsidRPr="002D203C" w:rsidRDefault="002D203C" w:rsidP="002D2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рассказом Н. Н. Носова; развивать навыки чтения по ролям, умение воспринимать информацию на слух</w:t>
            </w:r>
          </w:p>
        </w:tc>
      </w:tr>
      <w:tr w:rsidR="002D203C" w:rsidRPr="002D203C" w:rsidTr="00B644FB">
        <w:trPr>
          <w:gridAfter w:val="2"/>
          <w:wAfter w:w="24" w:type="dxa"/>
          <w:trHeight w:val="189"/>
          <w:jc w:val="center"/>
        </w:trPr>
        <w:tc>
          <w:tcPr>
            <w:tcW w:w="1227" w:type="dxa"/>
          </w:tcPr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(15)</w:t>
            </w:r>
          </w:p>
        </w:tc>
        <w:tc>
          <w:tcPr>
            <w:tcW w:w="1131" w:type="dxa"/>
          </w:tcPr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3" w:type="dxa"/>
          </w:tcPr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Н.Н. Носов «На горке»</w:t>
            </w:r>
          </w:p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6" w:type="dxa"/>
            <w:gridSpan w:val="3"/>
          </w:tcPr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рассказом Н. Н. Носова; развивать навыки чтения и пересказа, умение определять главную мысль произведения.</w:t>
            </w:r>
            <w:r w:rsidRPr="002D20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D203C" w:rsidRPr="002D203C" w:rsidTr="00B644FB">
        <w:trPr>
          <w:gridAfter w:val="2"/>
          <w:wAfter w:w="24" w:type="dxa"/>
          <w:trHeight w:val="189"/>
          <w:jc w:val="center"/>
        </w:trPr>
        <w:tc>
          <w:tcPr>
            <w:tcW w:w="1227" w:type="dxa"/>
          </w:tcPr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(16)</w:t>
            </w:r>
          </w:p>
        </w:tc>
        <w:tc>
          <w:tcPr>
            <w:tcW w:w="1131" w:type="dxa"/>
          </w:tcPr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3" w:type="dxa"/>
          </w:tcPr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Н.Н. Носов «На горке»</w:t>
            </w:r>
          </w:p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6" w:type="dxa"/>
            <w:gridSpan w:val="3"/>
          </w:tcPr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Знать:</w:t>
            </w:r>
            <w:r w:rsidRPr="002D20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стихотворений, рассказов.</w:t>
            </w:r>
          </w:p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Уметь:</w:t>
            </w:r>
            <w:r w:rsidRPr="002D20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определять главную мысль произведения, </w:t>
            </w: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составлять план текста, делить текст на части и озаглавливать их, анализировать </w:t>
            </w:r>
            <w:proofErr w:type="gramStart"/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прочитанное</w:t>
            </w:r>
            <w:proofErr w:type="gramEnd"/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203C" w:rsidRPr="002D203C" w:rsidTr="00B644FB">
        <w:trPr>
          <w:gridAfter w:val="2"/>
          <w:wAfter w:w="24" w:type="dxa"/>
          <w:trHeight w:val="189"/>
          <w:jc w:val="center"/>
        </w:trPr>
        <w:tc>
          <w:tcPr>
            <w:tcW w:w="1227" w:type="dxa"/>
          </w:tcPr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89</w:t>
            </w:r>
          </w:p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(17)</w:t>
            </w:r>
          </w:p>
        </w:tc>
        <w:tc>
          <w:tcPr>
            <w:tcW w:w="1131" w:type="dxa"/>
          </w:tcPr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3" w:type="dxa"/>
            <w:tcBorders>
              <w:right w:val="single" w:sz="4" w:space="0" w:color="auto"/>
            </w:tcBorders>
          </w:tcPr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по разделу «Писатели детям»</w:t>
            </w:r>
          </w:p>
        </w:tc>
        <w:tc>
          <w:tcPr>
            <w:tcW w:w="639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Обобщить знания учащихся по прочитанным произведениям; развивать внимание, память, логическое мышление.</w:t>
            </w:r>
          </w:p>
        </w:tc>
      </w:tr>
      <w:tr w:rsidR="002D203C" w:rsidRPr="002D203C" w:rsidTr="00B644FB">
        <w:trPr>
          <w:gridAfter w:val="2"/>
          <w:wAfter w:w="24" w:type="dxa"/>
          <w:trHeight w:val="189"/>
          <w:jc w:val="center"/>
        </w:trPr>
        <w:tc>
          <w:tcPr>
            <w:tcW w:w="12747" w:type="dxa"/>
            <w:gridSpan w:val="6"/>
            <w:tcBorders>
              <w:right w:val="single" w:sz="4" w:space="0" w:color="auto"/>
            </w:tcBorders>
          </w:tcPr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 и мои друзья (10 часов)</w:t>
            </w:r>
          </w:p>
        </w:tc>
      </w:tr>
      <w:tr w:rsidR="002D203C" w:rsidRPr="002D203C" w:rsidTr="00B644FB">
        <w:trPr>
          <w:gridAfter w:val="2"/>
          <w:wAfter w:w="24" w:type="dxa"/>
          <w:trHeight w:val="189"/>
          <w:jc w:val="center"/>
        </w:trPr>
        <w:tc>
          <w:tcPr>
            <w:tcW w:w="1227" w:type="dxa"/>
          </w:tcPr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131" w:type="dxa"/>
          </w:tcPr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3" w:type="dxa"/>
            <w:tcBorders>
              <w:right w:val="single" w:sz="4" w:space="0" w:color="auto"/>
            </w:tcBorders>
          </w:tcPr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Я и мои друзья</w:t>
            </w:r>
          </w:p>
        </w:tc>
        <w:tc>
          <w:tcPr>
            <w:tcW w:w="639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прогнозировать содержание раздела, воспринимать на слух художественный текст, читать вслух с постепенным переходом на чтение про себя.</w:t>
            </w:r>
          </w:p>
        </w:tc>
      </w:tr>
      <w:tr w:rsidR="002D203C" w:rsidRPr="002D203C" w:rsidTr="00B644FB">
        <w:trPr>
          <w:gridAfter w:val="2"/>
          <w:wAfter w:w="24" w:type="dxa"/>
          <w:trHeight w:val="189"/>
          <w:jc w:val="center"/>
        </w:trPr>
        <w:tc>
          <w:tcPr>
            <w:tcW w:w="1227" w:type="dxa"/>
          </w:tcPr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131" w:type="dxa"/>
          </w:tcPr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3" w:type="dxa"/>
          </w:tcPr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В.Д. Берестов «За игрой», «Гляжу с высоты». Э.Э. </w:t>
            </w:r>
            <w:proofErr w:type="spellStart"/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Мошковская</w:t>
            </w:r>
            <w:proofErr w:type="spellEnd"/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«Я</w:t>
            </w:r>
            <w:r w:rsidRPr="002D20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ушел в свою обиду» </w:t>
            </w:r>
            <w:proofErr w:type="spellStart"/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В.Лунин</w:t>
            </w:r>
            <w:proofErr w:type="spellEnd"/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«Я и Вовка»</w:t>
            </w:r>
          </w:p>
        </w:tc>
        <w:tc>
          <w:tcPr>
            <w:tcW w:w="6396" w:type="dxa"/>
            <w:gridSpan w:val="3"/>
          </w:tcPr>
          <w:p w:rsidR="002D203C" w:rsidRPr="002D203C" w:rsidRDefault="002D203C" w:rsidP="002D2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со стихотворениями о дружбе; развивать речь, навыки чтения</w:t>
            </w:r>
          </w:p>
        </w:tc>
      </w:tr>
      <w:tr w:rsidR="002D203C" w:rsidRPr="002D203C" w:rsidTr="00B644FB">
        <w:trPr>
          <w:gridAfter w:val="2"/>
          <w:wAfter w:w="24" w:type="dxa"/>
          <w:trHeight w:val="189"/>
          <w:jc w:val="center"/>
        </w:trPr>
        <w:tc>
          <w:tcPr>
            <w:tcW w:w="1227" w:type="dxa"/>
          </w:tcPr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1131" w:type="dxa"/>
          </w:tcPr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3" w:type="dxa"/>
          </w:tcPr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. Булгаков « Анна, не грусти!»</w:t>
            </w:r>
          </w:p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396" w:type="dxa"/>
            <w:gridSpan w:val="3"/>
          </w:tcPr>
          <w:p w:rsidR="002D203C" w:rsidRPr="002D203C" w:rsidRDefault="002D203C" w:rsidP="002D2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рассказом Н. Булгакова; развивать навыки чтения и пересказа, умения определять главную мысль произведения, составлять план текста</w:t>
            </w:r>
          </w:p>
        </w:tc>
      </w:tr>
      <w:tr w:rsidR="002D203C" w:rsidRPr="002D203C" w:rsidTr="00B644FB">
        <w:trPr>
          <w:gridAfter w:val="2"/>
          <w:wAfter w:w="24" w:type="dxa"/>
          <w:trHeight w:val="189"/>
          <w:jc w:val="center"/>
        </w:trPr>
        <w:tc>
          <w:tcPr>
            <w:tcW w:w="1227" w:type="dxa"/>
          </w:tcPr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1131" w:type="dxa"/>
          </w:tcPr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3" w:type="dxa"/>
          </w:tcPr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Ю.Ермолаев</w:t>
            </w:r>
            <w:proofErr w:type="spellEnd"/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«Два пирожных»</w:t>
            </w:r>
          </w:p>
        </w:tc>
        <w:tc>
          <w:tcPr>
            <w:tcW w:w="6396" w:type="dxa"/>
            <w:gridSpan w:val="3"/>
          </w:tcPr>
          <w:p w:rsidR="002D203C" w:rsidRPr="002D203C" w:rsidRDefault="002D203C" w:rsidP="002D2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рассказом Ю. И. Ермолаева; развивать навыки чтения и пересказа, умения определять главную мысль произведения, составлять план текста</w:t>
            </w:r>
          </w:p>
        </w:tc>
      </w:tr>
      <w:tr w:rsidR="002D203C" w:rsidRPr="002D203C" w:rsidTr="00B644FB">
        <w:trPr>
          <w:gridAfter w:val="2"/>
          <w:wAfter w:w="24" w:type="dxa"/>
          <w:trHeight w:val="189"/>
          <w:jc w:val="center"/>
        </w:trPr>
        <w:tc>
          <w:tcPr>
            <w:tcW w:w="1227" w:type="dxa"/>
          </w:tcPr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1131" w:type="dxa"/>
          </w:tcPr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3" w:type="dxa"/>
          </w:tcPr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В.Осеева</w:t>
            </w:r>
            <w:proofErr w:type="spellEnd"/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«Волшебное слово»</w:t>
            </w:r>
          </w:p>
        </w:tc>
        <w:tc>
          <w:tcPr>
            <w:tcW w:w="6396" w:type="dxa"/>
            <w:gridSpan w:val="3"/>
          </w:tcPr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прогнозировать содержание произведения, планировать работу на уроке; придумывать вопросы к содержанию.</w:t>
            </w:r>
          </w:p>
        </w:tc>
      </w:tr>
      <w:tr w:rsidR="002D203C" w:rsidRPr="002D203C" w:rsidTr="00B644FB">
        <w:trPr>
          <w:gridAfter w:val="2"/>
          <w:wAfter w:w="24" w:type="dxa"/>
          <w:trHeight w:val="189"/>
          <w:jc w:val="center"/>
        </w:trPr>
        <w:tc>
          <w:tcPr>
            <w:tcW w:w="1227" w:type="dxa"/>
          </w:tcPr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1131" w:type="dxa"/>
          </w:tcPr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3" w:type="dxa"/>
          </w:tcPr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В.Осеева</w:t>
            </w:r>
            <w:proofErr w:type="spellEnd"/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«Волшебное слово»</w:t>
            </w:r>
          </w:p>
        </w:tc>
        <w:tc>
          <w:tcPr>
            <w:tcW w:w="6396" w:type="dxa"/>
            <w:gridSpan w:val="3"/>
          </w:tcPr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прогнозировать содержание произведения, планировать работу на уроке; придумывать вопросы к содержанию.</w:t>
            </w:r>
          </w:p>
        </w:tc>
      </w:tr>
      <w:tr w:rsidR="002D203C" w:rsidRPr="002D203C" w:rsidTr="00B644FB">
        <w:trPr>
          <w:gridAfter w:val="2"/>
          <w:wAfter w:w="24" w:type="dxa"/>
          <w:trHeight w:val="189"/>
          <w:jc w:val="center"/>
        </w:trPr>
        <w:tc>
          <w:tcPr>
            <w:tcW w:w="1227" w:type="dxa"/>
          </w:tcPr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(7)</w:t>
            </w:r>
          </w:p>
        </w:tc>
        <w:tc>
          <w:tcPr>
            <w:tcW w:w="1131" w:type="dxa"/>
          </w:tcPr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3" w:type="dxa"/>
          </w:tcPr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В.Осеева</w:t>
            </w:r>
            <w:proofErr w:type="spellEnd"/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«Хорошее»</w:t>
            </w:r>
          </w:p>
        </w:tc>
        <w:tc>
          <w:tcPr>
            <w:tcW w:w="6396" w:type="dxa"/>
            <w:gridSpan w:val="3"/>
          </w:tcPr>
          <w:p w:rsidR="002D203C" w:rsidRPr="002D203C" w:rsidRDefault="002D203C" w:rsidP="002D2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рассказом В. А. Осеевой; развивать умения прогнозировать содержание произведения, делить текст на части и озаглавливать их.</w:t>
            </w:r>
          </w:p>
        </w:tc>
      </w:tr>
      <w:tr w:rsidR="002D203C" w:rsidRPr="002D203C" w:rsidTr="00B644FB">
        <w:trPr>
          <w:gridAfter w:val="2"/>
          <w:wAfter w:w="24" w:type="dxa"/>
          <w:trHeight w:val="878"/>
          <w:jc w:val="center"/>
        </w:trPr>
        <w:tc>
          <w:tcPr>
            <w:tcW w:w="1227" w:type="dxa"/>
          </w:tcPr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1131" w:type="dxa"/>
          </w:tcPr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3" w:type="dxa"/>
          </w:tcPr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В.Осеева</w:t>
            </w:r>
            <w:proofErr w:type="spellEnd"/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«Почему?»</w:t>
            </w:r>
          </w:p>
        </w:tc>
        <w:tc>
          <w:tcPr>
            <w:tcW w:w="6396" w:type="dxa"/>
            <w:gridSpan w:val="3"/>
          </w:tcPr>
          <w:p w:rsidR="002D203C" w:rsidRPr="002D203C" w:rsidRDefault="002D203C" w:rsidP="002D2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рассказом В. А. Осеевой; развивать умения анализировать и делать выводы, делить текст на части и озаглавливать их, составлять вопросы к тексту.</w:t>
            </w:r>
          </w:p>
        </w:tc>
      </w:tr>
      <w:tr w:rsidR="002D203C" w:rsidRPr="002D203C" w:rsidTr="00B644FB">
        <w:trPr>
          <w:gridAfter w:val="2"/>
          <w:wAfter w:w="24" w:type="dxa"/>
          <w:trHeight w:val="189"/>
          <w:jc w:val="center"/>
        </w:trPr>
        <w:tc>
          <w:tcPr>
            <w:tcW w:w="1227" w:type="dxa"/>
          </w:tcPr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(9)</w:t>
            </w:r>
          </w:p>
        </w:tc>
        <w:tc>
          <w:tcPr>
            <w:tcW w:w="1131" w:type="dxa"/>
          </w:tcPr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3" w:type="dxa"/>
          </w:tcPr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В.Осеева</w:t>
            </w:r>
            <w:proofErr w:type="spellEnd"/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«Почему?»</w:t>
            </w:r>
            <w:r w:rsidRPr="002D20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6" w:type="dxa"/>
            <w:gridSpan w:val="3"/>
          </w:tcPr>
          <w:p w:rsidR="002D203C" w:rsidRPr="002D203C" w:rsidRDefault="002D203C" w:rsidP="002D2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рассказом В. А. Осеевой; развивать умения анализировать и делать выводы, делить текст на части и озаглавливать их, составлять вопросы к тексту.</w:t>
            </w:r>
          </w:p>
        </w:tc>
      </w:tr>
      <w:tr w:rsidR="002D203C" w:rsidRPr="002D203C" w:rsidTr="00B644FB">
        <w:trPr>
          <w:gridAfter w:val="2"/>
          <w:wAfter w:w="24" w:type="dxa"/>
          <w:trHeight w:val="189"/>
          <w:jc w:val="center"/>
        </w:trPr>
        <w:tc>
          <w:tcPr>
            <w:tcW w:w="1227" w:type="dxa"/>
          </w:tcPr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(10)</w:t>
            </w:r>
          </w:p>
        </w:tc>
        <w:tc>
          <w:tcPr>
            <w:tcW w:w="1131" w:type="dxa"/>
          </w:tcPr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93" w:type="dxa"/>
            <w:tcBorders>
              <w:right w:val="single" w:sz="4" w:space="0" w:color="auto"/>
            </w:tcBorders>
          </w:tcPr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по разделу «Я и мои </w:t>
            </w: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друзья»</w:t>
            </w:r>
          </w:p>
        </w:tc>
        <w:tc>
          <w:tcPr>
            <w:tcW w:w="6396" w:type="dxa"/>
            <w:gridSpan w:val="3"/>
            <w:tcBorders>
              <w:right w:val="single" w:sz="4" w:space="0" w:color="auto"/>
            </w:tcBorders>
          </w:tcPr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Обобщить знания учащихся по прочитанным </w:t>
            </w: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произведениям; развивать внимание, память, логическое мышление.</w:t>
            </w:r>
          </w:p>
        </w:tc>
      </w:tr>
      <w:tr w:rsidR="002D203C" w:rsidRPr="002D203C" w:rsidTr="00B644FB">
        <w:trPr>
          <w:gridAfter w:val="2"/>
          <w:wAfter w:w="24" w:type="dxa"/>
          <w:trHeight w:val="189"/>
          <w:jc w:val="center"/>
        </w:trPr>
        <w:tc>
          <w:tcPr>
            <w:tcW w:w="12747" w:type="dxa"/>
            <w:gridSpan w:val="6"/>
            <w:tcBorders>
              <w:right w:val="single" w:sz="4" w:space="0" w:color="auto"/>
            </w:tcBorders>
          </w:tcPr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Люблю природу русскую. Весна.</w:t>
            </w:r>
          </w:p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2D20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(9 часов)</w:t>
            </w:r>
          </w:p>
        </w:tc>
      </w:tr>
      <w:tr w:rsidR="002D203C" w:rsidRPr="002D203C" w:rsidTr="00B644FB">
        <w:trPr>
          <w:gridAfter w:val="2"/>
          <w:wAfter w:w="24" w:type="dxa"/>
          <w:trHeight w:val="189"/>
          <w:jc w:val="center"/>
        </w:trPr>
        <w:tc>
          <w:tcPr>
            <w:tcW w:w="1227" w:type="dxa"/>
          </w:tcPr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131" w:type="dxa"/>
          </w:tcPr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3" w:type="dxa"/>
            <w:tcBorders>
              <w:right w:val="single" w:sz="4" w:space="0" w:color="auto"/>
            </w:tcBorders>
          </w:tcPr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Люблю природу русскую. Весна.</w:t>
            </w:r>
          </w:p>
        </w:tc>
        <w:tc>
          <w:tcPr>
            <w:tcW w:w="6396" w:type="dxa"/>
            <w:gridSpan w:val="3"/>
            <w:tcBorders>
              <w:right w:val="single" w:sz="4" w:space="0" w:color="auto"/>
            </w:tcBorders>
          </w:tcPr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прогнозировать содержание раздела, воспринимать на слух художественный текст, читать вслух с постепенным переходом на чтение про себя.</w:t>
            </w:r>
          </w:p>
        </w:tc>
      </w:tr>
      <w:tr w:rsidR="002D203C" w:rsidRPr="002D203C" w:rsidTr="00B644FB">
        <w:trPr>
          <w:gridAfter w:val="2"/>
          <w:wAfter w:w="24" w:type="dxa"/>
          <w:trHeight w:val="189"/>
          <w:jc w:val="center"/>
        </w:trPr>
        <w:tc>
          <w:tcPr>
            <w:tcW w:w="1227" w:type="dxa"/>
          </w:tcPr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131" w:type="dxa"/>
          </w:tcPr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3" w:type="dxa"/>
          </w:tcPr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Ф.И.  Тютчев «Зима недаром злится»,  «Весенние воды»</w:t>
            </w:r>
          </w:p>
        </w:tc>
        <w:tc>
          <w:tcPr>
            <w:tcW w:w="6396" w:type="dxa"/>
            <w:gridSpan w:val="3"/>
          </w:tcPr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со стихотворениями Ф. И. Тютчева о весне; развивать память, навыки чтения и анализа стихотворного текста</w:t>
            </w:r>
            <w:r w:rsidRPr="002D20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Знать</w:t>
            </w:r>
            <w:r w:rsidRPr="002D20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стихотворений.</w:t>
            </w:r>
          </w:p>
          <w:p w:rsidR="002D203C" w:rsidRPr="002D203C" w:rsidRDefault="002D203C" w:rsidP="002D2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анализировать стихотворный текст.</w:t>
            </w:r>
          </w:p>
        </w:tc>
      </w:tr>
      <w:tr w:rsidR="002D203C" w:rsidRPr="002D203C" w:rsidTr="00B644FB">
        <w:trPr>
          <w:gridAfter w:val="2"/>
          <w:wAfter w:w="24" w:type="dxa"/>
          <w:trHeight w:val="189"/>
          <w:jc w:val="center"/>
        </w:trPr>
        <w:tc>
          <w:tcPr>
            <w:tcW w:w="1227" w:type="dxa"/>
          </w:tcPr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1131" w:type="dxa"/>
          </w:tcPr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3" w:type="dxa"/>
          </w:tcPr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А.Плещеев</w:t>
            </w:r>
            <w:proofErr w:type="spellEnd"/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, Стихи о весне.</w:t>
            </w:r>
          </w:p>
        </w:tc>
        <w:tc>
          <w:tcPr>
            <w:tcW w:w="6396" w:type="dxa"/>
            <w:gridSpan w:val="3"/>
          </w:tcPr>
          <w:p w:rsidR="002D203C" w:rsidRPr="002D203C" w:rsidRDefault="002D203C" w:rsidP="002D2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со стихотворениями А. Н. Плещеева о весне; развивать память, навыки чтения и анализа стихотворного текста</w:t>
            </w:r>
          </w:p>
        </w:tc>
      </w:tr>
      <w:tr w:rsidR="002D203C" w:rsidRPr="002D203C" w:rsidTr="00B644FB">
        <w:trPr>
          <w:gridAfter w:val="2"/>
          <w:wAfter w:w="24" w:type="dxa"/>
          <w:trHeight w:val="189"/>
          <w:jc w:val="center"/>
        </w:trPr>
        <w:tc>
          <w:tcPr>
            <w:tcW w:w="1227" w:type="dxa"/>
          </w:tcPr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1131" w:type="dxa"/>
          </w:tcPr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3" w:type="dxa"/>
          </w:tcPr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А. Блок, «На лугу»</w:t>
            </w:r>
          </w:p>
        </w:tc>
        <w:tc>
          <w:tcPr>
            <w:tcW w:w="6396" w:type="dxa"/>
            <w:gridSpan w:val="3"/>
          </w:tcPr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прогнозировать содержание произведения; воспринимать на слух художественный текст, читать вслух с постепенным переходом на чтение про себя.</w:t>
            </w:r>
          </w:p>
        </w:tc>
      </w:tr>
      <w:tr w:rsidR="002D203C" w:rsidRPr="002D203C" w:rsidTr="00B644FB">
        <w:trPr>
          <w:gridAfter w:val="2"/>
          <w:wAfter w:w="24" w:type="dxa"/>
          <w:trHeight w:val="189"/>
          <w:jc w:val="center"/>
        </w:trPr>
        <w:tc>
          <w:tcPr>
            <w:tcW w:w="1227" w:type="dxa"/>
          </w:tcPr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1131" w:type="dxa"/>
          </w:tcPr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3" w:type="dxa"/>
          </w:tcPr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С. Маршак</w:t>
            </w:r>
            <w:proofErr w:type="gramStart"/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«Снег теперь уже не тот…»</w:t>
            </w:r>
          </w:p>
        </w:tc>
        <w:tc>
          <w:tcPr>
            <w:tcW w:w="6396" w:type="dxa"/>
            <w:gridSpan w:val="3"/>
          </w:tcPr>
          <w:p w:rsidR="002D203C" w:rsidRPr="002D203C" w:rsidRDefault="002D203C" w:rsidP="002D2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читать стихотворения, передавая с помощью интонации настроение поэта; различать </w:t>
            </w:r>
            <w:r w:rsidRPr="002D203C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стихотворный и прозаический текст.</w:t>
            </w:r>
          </w:p>
        </w:tc>
      </w:tr>
      <w:tr w:rsidR="002D203C" w:rsidRPr="002D203C" w:rsidTr="00B644FB">
        <w:trPr>
          <w:gridAfter w:val="2"/>
          <w:wAfter w:w="24" w:type="dxa"/>
          <w:trHeight w:val="189"/>
          <w:jc w:val="center"/>
        </w:trPr>
        <w:tc>
          <w:tcPr>
            <w:tcW w:w="1227" w:type="dxa"/>
          </w:tcPr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1131" w:type="dxa"/>
          </w:tcPr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3" w:type="dxa"/>
          </w:tcPr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 Бунин «Матери» </w:t>
            </w:r>
          </w:p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А. Плещеев «В бурю»</w:t>
            </w:r>
          </w:p>
        </w:tc>
        <w:tc>
          <w:tcPr>
            <w:tcW w:w="6396" w:type="dxa"/>
            <w:gridSpan w:val="3"/>
          </w:tcPr>
          <w:p w:rsidR="002D203C" w:rsidRPr="002D203C" w:rsidRDefault="002D203C" w:rsidP="002D203C">
            <w:pPr>
              <w:tabs>
                <w:tab w:val="left" w:pos="30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прогнозировать содержания стихотворения; читать стихотворение с выражением; находить в стихотворении те слова,  которые помогают, представить героев.</w:t>
            </w:r>
          </w:p>
        </w:tc>
      </w:tr>
      <w:tr w:rsidR="002D203C" w:rsidRPr="002D203C" w:rsidTr="00B644FB">
        <w:trPr>
          <w:gridAfter w:val="2"/>
          <w:wAfter w:w="24" w:type="dxa"/>
          <w:trHeight w:val="189"/>
          <w:jc w:val="center"/>
        </w:trPr>
        <w:tc>
          <w:tcPr>
            <w:tcW w:w="1227" w:type="dxa"/>
          </w:tcPr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(7)</w:t>
            </w:r>
          </w:p>
        </w:tc>
        <w:tc>
          <w:tcPr>
            <w:tcW w:w="1131" w:type="dxa"/>
          </w:tcPr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3" w:type="dxa"/>
          </w:tcPr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Е. Благинина «Посидим в тишине».</w:t>
            </w:r>
          </w:p>
        </w:tc>
        <w:tc>
          <w:tcPr>
            <w:tcW w:w="6396" w:type="dxa"/>
            <w:gridSpan w:val="3"/>
          </w:tcPr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прогнозировать содержания стихотворения; читать стихотворение с выражением; находить в стихотворении те слова,  которые помогают, представить героев.</w:t>
            </w:r>
          </w:p>
        </w:tc>
      </w:tr>
      <w:tr w:rsidR="002D203C" w:rsidRPr="002D203C" w:rsidTr="00B644FB">
        <w:trPr>
          <w:gridAfter w:val="2"/>
          <w:wAfter w:w="24" w:type="dxa"/>
          <w:trHeight w:val="189"/>
          <w:jc w:val="center"/>
        </w:trPr>
        <w:tc>
          <w:tcPr>
            <w:tcW w:w="1227" w:type="dxa"/>
          </w:tcPr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1131" w:type="dxa"/>
          </w:tcPr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3" w:type="dxa"/>
          </w:tcPr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Э. </w:t>
            </w:r>
            <w:proofErr w:type="spellStart"/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Мошковская</w:t>
            </w:r>
            <w:proofErr w:type="spellEnd"/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«Я маму мою обидел…»</w:t>
            </w:r>
          </w:p>
        </w:tc>
        <w:tc>
          <w:tcPr>
            <w:tcW w:w="6396" w:type="dxa"/>
            <w:gridSpan w:val="3"/>
          </w:tcPr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со стихотворениями о матерях; развивать навыки чтения и анализа стихотворного текста.</w:t>
            </w:r>
          </w:p>
        </w:tc>
      </w:tr>
      <w:tr w:rsidR="002D203C" w:rsidRPr="002D203C" w:rsidTr="00B644FB">
        <w:trPr>
          <w:gridAfter w:val="2"/>
          <w:wAfter w:w="24" w:type="dxa"/>
          <w:trHeight w:val="189"/>
          <w:jc w:val="center"/>
        </w:trPr>
        <w:tc>
          <w:tcPr>
            <w:tcW w:w="1227" w:type="dxa"/>
          </w:tcPr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(9)</w:t>
            </w:r>
          </w:p>
        </w:tc>
        <w:tc>
          <w:tcPr>
            <w:tcW w:w="1131" w:type="dxa"/>
          </w:tcPr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3" w:type="dxa"/>
          </w:tcPr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по разделу «Люблю природу русскую. Весна».</w:t>
            </w:r>
          </w:p>
        </w:tc>
        <w:tc>
          <w:tcPr>
            <w:tcW w:w="6396" w:type="dxa"/>
            <w:gridSpan w:val="3"/>
          </w:tcPr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Обобщить знания учащихся по прочитанным произведениям; развивать внимание, память, логическое мышление.</w:t>
            </w:r>
          </w:p>
        </w:tc>
      </w:tr>
      <w:tr w:rsidR="002D203C" w:rsidRPr="002D203C" w:rsidTr="00B644FB">
        <w:trPr>
          <w:gridAfter w:val="2"/>
          <w:wAfter w:w="24" w:type="dxa"/>
          <w:trHeight w:val="189"/>
          <w:jc w:val="center"/>
        </w:trPr>
        <w:tc>
          <w:tcPr>
            <w:tcW w:w="12747" w:type="dxa"/>
            <w:gridSpan w:val="6"/>
            <w:tcBorders>
              <w:right w:val="single" w:sz="4" w:space="0" w:color="auto"/>
            </w:tcBorders>
          </w:tcPr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 в шутку и всерьез </w:t>
            </w:r>
          </w:p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2D20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(14 часов)</w:t>
            </w:r>
          </w:p>
        </w:tc>
      </w:tr>
      <w:tr w:rsidR="002D203C" w:rsidRPr="002D203C" w:rsidTr="00B644FB">
        <w:trPr>
          <w:gridAfter w:val="2"/>
          <w:wAfter w:w="24" w:type="dxa"/>
          <w:trHeight w:val="736"/>
          <w:jc w:val="center"/>
        </w:trPr>
        <w:tc>
          <w:tcPr>
            <w:tcW w:w="1227" w:type="dxa"/>
          </w:tcPr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109</w:t>
            </w:r>
          </w:p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131" w:type="dxa"/>
          </w:tcPr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3" w:type="dxa"/>
            <w:tcBorders>
              <w:right w:val="single" w:sz="4" w:space="0" w:color="auto"/>
            </w:tcBorders>
          </w:tcPr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И в шутку и всерьез</w:t>
            </w:r>
          </w:p>
        </w:tc>
        <w:tc>
          <w:tcPr>
            <w:tcW w:w="639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прогнозировать содержание раздела, воспринимать на слух художественный текст, читать вслух с постепенным переходом на чтение про себя.</w:t>
            </w:r>
          </w:p>
        </w:tc>
      </w:tr>
      <w:tr w:rsidR="002D203C" w:rsidRPr="002D203C" w:rsidTr="00B644FB">
        <w:trPr>
          <w:gridAfter w:val="2"/>
          <w:wAfter w:w="24" w:type="dxa"/>
          <w:trHeight w:val="748"/>
          <w:jc w:val="center"/>
        </w:trPr>
        <w:tc>
          <w:tcPr>
            <w:tcW w:w="1227" w:type="dxa"/>
          </w:tcPr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131" w:type="dxa"/>
          </w:tcPr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3" w:type="dxa"/>
          </w:tcPr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Б.Заходер</w:t>
            </w:r>
            <w:proofErr w:type="spellEnd"/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«Что красивей всего»,  «Товарищам детям»,</w:t>
            </w:r>
          </w:p>
        </w:tc>
        <w:tc>
          <w:tcPr>
            <w:tcW w:w="6396" w:type="dxa"/>
            <w:gridSpan w:val="3"/>
          </w:tcPr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прогнозировать содержание произведения, планировать работу на уроке; придумывать вопросы к содержанию.</w:t>
            </w:r>
          </w:p>
        </w:tc>
      </w:tr>
      <w:tr w:rsidR="002D203C" w:rsidRPr="002D203C" w:rsidTr="00B644FB">
        <w:trPr>
          <w:gridAfter w:val="2"/>
          <w:wAfter w:w="24" w:type="dxa"/>
          <w:trHeight w:val="189"/>
          <w:jc w:val="center"/>
        </w:trPr>
        <w:tc>
          <w:tcPr>
            <w:tcW w:w="1227" w:type="dxa"/>
          </w:tcPr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1131" w:type="dxa"/>
          </w:tcPr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3" w:type="dxa"/>
          </w:tcPr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Б.Заходер</w:t>
            </w:r>
            <w:proofErr w:type="spellEnd"/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«Песенки Винни-Пуха»</w:t>
            </w:r>
          </w:p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6" w:type="dxa"/>
            <w:gridSpan w:val="3"/>
          </w:tcPr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Познакомить со стихотворениями Б. В. </w:t>
            </w:r>
            <w:proofErr w:type="spellStart"/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Заходера</w:t>
            </w:r>
            <w:proofErr w:type="spellEnd"/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; развивать навыки чтения, умение отвечать на вопросы по тексту</w:t>
            </w:r>
            <w:r w:rsidRPr="002D20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D203C" w:rsidRPr="002D203C" w:rsidTr="00B644FB">
        <w:trPr>
          <w:gridAfter w:val="2"/>
          <w:wAfter w:w="24" w:type="dxa"/>
          <w:trHeight w:val="189"/>
          <w:jc w:val="center"/>
        </w:trPr>
        <w:tc>
          <w:tcPr>
            <w:tcW w:w="1227" w:type="dxa"/>
          </w:tcPr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1131" w:type="dxa"/>
          </w:tcPr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3" w:type="dxa"/>
          </w:tcPr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Б.Заходер</w:t>
            </w:r>
            <w:proofErr w:type="spellEnd"/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«Песенки Винни-Пуха»</w:t>
            </w:r>
          </w:p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6" w:type="dxa"/>
            <w:gridSpan w:val="3"/>
          </w:tcPr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Знать:</w:t>
            </w:r>
            <w:r w:rsidRPr="002D20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рассказов.</w:t>
            </w:r>
          </w:p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Уметь:</w:t>
            </w:r>
            <w:r w:rsidRPr="002D20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отвечать на вопросы по тексту, оценивать поступки героев, составлять вопросы к тексту.</w:t>
            </w:r>
          </w:p>
        </w:tc>
      </w:tr>
      <w:tr w:rsidR="002D203C" w:rsidRPr="002D203C" w:rsidTr="00B644FB">
        <w:trPr>
          <w:gridAfter w:val="2"/>
          <w:wAfter w:w="24" w:type="dxa"/>
          <w:trHeight w:val="189"/>
          <w:jc w:val="center"/>
        </w:trPr>
        <w:tc>
          <w:tcPr>
            <w:tcW w:w="1227" w:type="dxa"/>
          </w:tcPr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1131" w:type="dxa"/>
          </w:tcPr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3" w:type="dxa"/>
          </w:tcPr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Э. Успенский «Чебурашка». Стихотворения</w:t>
            </w:r>
          </w:p>
        </w:tc>
        <w:tc>
          <w:tcPr>
            <w:tcW w:w="6396" w:type="dxa"/>
            <w:gridSpan w:val="3"/>
          </w:tcPr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Вспомнить произведение Э. Н. Успенского «Крокодил Гена и его друзья»; развивать память, навыки чтения</w:t>
            </w:r>
          </w:p>
        </w:tc>
      </w:tr>
      <w:tr w:rsidR="002D203C" w:rsidRPr="002D203C" w:rsidTr="00B644FB">
        <w:trPr>
          <w:gridAfter w:val="2"/>
          <w:wAfter w:w="24" w:type="dxa"/>
          <w:trHeight w:val="189"/>
          <w:jc w:val="center"/>
        </w:trPr>
        <w:tc>
          <w:tcPr>
            <w:tcW w:w="1227" w:type="dxa"/>
          </w:tcPr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1131" w:type="dxa"/>
          </w:tcPr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3" w:type="dxa"/>
          </w:tcPr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Э. Успенский «Чебурашка», «Если был бы я девчонкой»</w:t>
            </w:r>
          </w:p>
        </w:tc>
        <w:tc>
          <w:tcPr>
            <w:tcW w:w="6396" w:type="dxa"/>
            <w:gridSpan w:val="3"/>
          </w:tcPr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Вспомнить произведение Э. Н. Успенского «Крокодил Гена и его друзья»; развивать память, навыки чтения</w:t>
            </w:r>
          </w:p>
        </w:tc>
      </w:tr>
      <w:tr w:rsidR="002D203C" w:rsidRPr="002D203C" w:rsidTr="00B644FB">
        <w:trPr>
          <w:gridAfter w:val="2"/>
          <w:wAfter w:w="24" w:type="dxa"/>
          <w:trHeight w:val="189"/>
          <w:jc w:val="center"/>
        </w:trPr>
        <w:tc>
          <w:tcPr>
            <w:tcW w:w="1227" w:type="dxa"/>
          </w:tcPr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(7)</w:t>
            </w:r>
          </w:p>
        </w:tc>
        <w:tc>
          <w:tcPr>
            <w:tcW w:w="1131" w:type="dxa"/>
          </w:tcPr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3" w:type="dxa"/>
          </w:tcPr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Э. Успенский, Стихи.</w:t>
            </w:r>
          </w:p>
        </w:tc>
        <w:tc>
          <w:tcPr>
            <w:tcW w:w="6396" w:type="dxa"/>
            <w:gridSpan w:val="3"/>
          </w:tcPr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вслух с постепенным увеличением темпа чтения и переходом  к чтению про себя.</w:t>
            </w:r>
          </w:p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Восстанавливать последовательность событий по вопросам.</w:t>
            </w:r>
          </w:p>
        </w:tc>
      </w:tr>
      <w:tr w:rsidR="002D203C" w:rsidRPr="002D203C" w:rsidTr="00B644FB">
        <w:trPr>
          <w:gridAfter w:val="2"/>
          <w:wAfter w:w="24" w:type="dxa"/>
          <w:trHeight w:val="780"/>
          <w:jc w:val="center"/>
        </w:trPr>
        <w:tc>
          <w:tcPr>
            <w:tcW w:w="1227" w:type="dxa"/>
          </w:tcPr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1131" w:type="dxa"/>
          </w:tcPr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3" w:type="dxa"/>
          </w:tcPr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В.Д. Берестов «Знакомый», «Путешественники», «Кисточка»</w:t>
            </w:r>
          </w:p>
        </w:tc>
        <w:tc>
          <w:tcPr>
            <w:tcW w:w="6396" w:type="dxa"/>
            <w:gridSpan w:val="3"/>
          </w:tcPr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Познакомить со стихотворениями В. Д. </w:t>
            </w:r>
            <w:proofErr w:type="spellStart"/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Берестова</w:t>
            </w:r>
            <w:proofErr w:type="spellEnd"/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повторить понятие </w:t>
            </w:r>
            <w:r w:rsidRPr="002D203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олицетворение</w:t>
            </w: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; развивать навыки чтения, умение составлять вопросы к тексту</w:t>
            </w:r>
          </w:p>
        </w:tc>
      </w:tr>
      <w:tr w:rsidR="002D203C" w:rsidRPr="002D203C" w:rsidTr="00B644FB">
        <w:trPr>
          <w:gridAfter w:val="2"/>
          <w:wAfter w:w="24" w:type="dxa"/>
          <w:trHeight w:val="189"/>
          <w:jc w:val="center"/>
        </w:trPr>
        <w:tc>
          <w:tcPr>
            <w:tcW w:w="1227" w:type="dxa"/>
          </w:tcPr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(9)</w:t>
            </w:r>
          </w:p>
        </w:tc>
        <w:tc>
          <w:tcPr>
            <w:tcW w:w="1131" w:type="dxa"/>
          </w:tcPr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3" w:type="dxa"/>
          </w:tcPr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И.П. </w:t>
            </w:r>
            <w:proofErr w:type="spellStart"/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Плим</w:t>
            </w:r>
            <w:proofErr w:type="spellEnd"/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», «В чудной стране</w:t>
            </w:r>
          </w:p>
        </w:tc>
        <w:tc>
          <w:tcPr>
            <w:tcW w:w="6396" w:type="dxa"/>
            <w:gridSpan w:val="3"/>
          </w:tcPr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Познакомить со стихотворениями И. П. </w:t>
            </w:r>
            <w:proofErr w:type="spellStart"/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Токмаковой</w:t>
            </w:r>
            <w:proofErr w:type="spellEnd"/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; развивать навыки чтения, умения задавать вопросы, заучивать стихов.</w:t>
            </w:r>
          </w:p>
        </w:tc>
      </w:tr>
      <w:tr w:rsidR="002D203C" w:rsidRPr="002D203C" w:rsidTr="00B644FB">
        <w:trPr>
          <w:gridAfter w:val="2"/>
          <w:wAfter w:w="24" w:type="dxa"/>
          <w:trHeight w:val="189"/>
          <w:jc w:val="center"/>
        </w:trPr>
        <w:tc>
          <w:tcPr>
            <w:tcW w:w="1227" w:type="dxa"/>
          </w:tcPr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(10)</w:t>
            </w:r>
          </w:p>
        </w:tc>
        <w:tc>
          <w:tcPr>
            <w:tcW w:w="1131" w:type="dxa"/>
          </w:tcPr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3" w:type="dxa"/>
          </w:tcPr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Остер</w:t>
            </w:r>
            <w:proofErr w:type="spellEnd"/>
            <w:proofErr w:type="gramEnd"/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«Будем знакомы»</w:t>
            </w:r>
            <w:r w:rsidRPr="002D20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396" w:type="dxa"/>
            <w:gridSpan w:val="3"/>
          </w:tcPr>
          <w:p w:rsidR="002D203C" w:rsidRPr="002D203C" w:rsidRDefault="002D203C" w:rsidP="002D2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Познакомить со сказкой Г. Б. </w:t>
            </w:r>
            <w:proofErr w:type="spellStart"/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Остера</w:t>
            </w:r>
            <w:proofErr w:type="spellEnd"/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; развивать навыки чтения по ролям, умение подтверждать свои мысли цитатами из текста</w:t>
            </w:r>
          </w:p>
        </w:tc>
      </w:tr>
      <w:tr w:rsidR="002D203C" w:rsidRPr="002D203C" w:rsidTr="00B644FB">
        <w:trPr>
          <w:gridAfter w:val="2"/>
          <w:wAfter w:w="24" w:type="dxa"/>
          <w:trHeight w:val="189"/>
          <w:jc w:val="center"/>
        </w:trPr>
        <w:tc>
          <w:tcPr>
            <w:tcW w:w="1227" w:type="dxa"/>
          </w:tcPr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(11)</w:t>
            </w:r>
          </w:p>
        </w:tc>
        <w:tc>
          <w:tcPr>
            <w:tcW w:w="1131" w:type="dxa"/>
          </w:tcPr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3" w:type="dxa"/>
          </w:tcPr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Остер</w:t>
            </w:r>
            <w:proofErr w:type="spellEnd"/>
            <w:proofErr w:type="gramEnd"/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«Будем знакомы»</w:t>
            </w:r>
          </w:p>
        </w:tc>
        <w:tc>
          <w:tcPr>
            <w:tcW w:w="6396" w:type="dxa"/>
            <w:gridSpan w:val="3"/>
          </w:tcPr>
          <w:p w:rsidR="002D203C" w:rsidRPr="002D203C" w:rsidRDefault="002D203C" w:rsidP="002D2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Познакомить со сказкой Г. Б. </w:t>
            </w:r>
            <w:proofErr w:type="spellStart"/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Остера</w:t>
            </w:r>
            <w:proofErr w:type="spellEnd"/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; развивать навыки чтения по ролям, умение подтверждать свои мысли цитатами из текста</w:t>
            </w:r>
          </w:p>
        </w:tc>
      </w:tr>
      <w:tr w:rsidR="002D203C" w:rsidRPr="002D203C" w:rsidTr="00B644FB">
        <w:trPr>
          <w:gridAfter w:val="2"/>
          <w:wAfter w:w="24" w:type="dxa"/>
          <w:trHeight w:val="189"/>
          <w:jc w:val="center"/>
        </w:trPr>
        <w:tc>
          <w:tcPr>
            <w:tcW w:w="1227" w:type="dxa"/>
          </w:tcPr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(12)</w:t>
            </w:r>
          </w:p>
        </w:tc>
        <w:tc>
          <w:tcPr>
            <w:tcW w:w="1131" w:type="dxa"/>
          </w:tcPr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3" w:type="dxa"/>
          </w:tcPr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В.</w:t>
            </w:r>
            <w:proofErr w:type="gramStart"/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Драгунский</w:t>
            </w:r>
            <w:proofErr w:type="spellEnd"/>
            <w:proofErr w:type="gramEnd"/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«Тайное становится явным»</w:t>
            </w:r>
          </w:p>
        </w:tc>
        <w:tc>
          <w:tcPr>
            <w:tcW w:w="6396" w:type="dxa"/>
            <w:gridSpan w:val="3"/>
          </w:tcPr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рассказом В. Ю. Драгунского; развивать навыки чтения, умение оценивать поступки героев.</w:t>
            </w:r>
            <w:r w:rsidRPr="002D20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D203C" w:rsidRPr="002D203C" w:rsidTr="00B644FB">
        <w:trPr>
          <w:gridAfter w:val="2"/>
          <w:wAfter w:w="24" w:type="dxa"/>
          <w:trHeight w:val="189"/>
          <w:jc w:val="center"/>
        </w:trPr>
        <w:tc>
          <w:tcPr>
            <w:tcW w:w="1227" w:type="dxa"/>
          </w:tcPr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(13)</w:t>
            </w:r>
          </w:p>
        </w:tc>
        <w:tc>
          <w:tcPr>
            <w:tcW w:w="1131" w:type="dxa"/>
          </w:tcPr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3" w:type="dxa"/>
          </w:tcPr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В.</w:t>
            </w:r>
            <w:proofErr w:type="gramStart"/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Драгунский</w:t>
            </w:r>
            <w:proofErr w:type="spellEnd"/>
            <w:proofErr w:type="gramEnd"/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«Тайное становится явным»</w:t>
            </w:r>
          </w:p>
        </w:tc>
        <w:tc>
          <w:tcPr>
            <w:tcW w:w="6396" w:type="dxa"/>
            <w:gridSpan w:val="3"/>
          </w:tcPr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Знать:</w:t>
            </w:r>
            <w:r w:rsidRPr="002D20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произведений народного творчества, сказок.</w:t>
            </w:r>
          </w:p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Уметь:</w:t>
            </w:r>
            <w:r w:rsidRPr="002D20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отвечать на вопросы, делить текст на части, при чтении и передавать интонацией своё отношение к герою</w:t>
            </w:r>
          </w:p>
        </w:tc>
      </w:tr>
      <w:tr w:rsidR="002D203C" w:rsidRPr="002D203C" w:rsidTr="00B644FB">
        <w:trPr>
          <w:gridAfter w:val="2"/>
          <w:wAfter w:w="24" w:type="dxa"/>
          <w:trHeight w:val="189"/>
          <w:jc w:val="center"/>
        </w:trPr>
        <w:tc>
          <w:tcPr>
            <w:tcW w:w="1227" w:type="dxa"/>
          </w:tcPr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122</w:t>
            </w:r>
          </w:p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(14)</w:t>
            </w:r>
          </w:p>
        </w:tc>
        <w:tc>
          <w:tcPr>
            <w:tcW w:w="1131" w:type="dxa"/>
          </w:tcPr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3" w:type="dxa"/>
            <w:tcBorders>
              <w:right w:val="single" w:sz="4" w:space="0" w:color="auto"/>
            </w:tcBorders>
          </w:tcPr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по разделу «И в шутку и всерьез».</w:t>
            </w:r>
          </w:p>
        </w:tc>
        <w:tc>
          <w:tcPr>
            <w:tcW w:w="639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Обобщить знания учащихся по прочитанным произведениям; развивать внимание, память, логическое мышление.</w:t>
            </w:r>
          </w:p>
        </w:tc>
      </w:tr>
      <w:tr w:rsidR="002D203C" w:rsidRPr="002D203C" w:rsidTr="00B644FB">
        <w:trPr>
          <w:gridAfter w:val="2"/>
          <w:wAfter w:w="24" w:type="dxa"/>
          <w:trHeight w:val="189"/>
          <w:jc w:val="center"/>
        </w:trPr>
        <w:tc>
          <w:tcPr>
            <w:tcW w:w="12747" w:type="dxa"/>
            <w:gridSpan w:val="6"/>
            <w:tcBorders>
              <w:right w:val="single" w:sz="4" w:space="0" w:color="auto"/>
            </w:tcBorders>
          </w:tcPr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 зарубежных стран</w:t>
            </w:r>
          </w:p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2D20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(14 часов)</w:t>
            </w:r>
          </w:p>
        </w:tc>
      </w:tr>
      <w:tr w:rsidR="002D203C" w:rsidRPr="002D203C" w:rsidTr="00B644FB">
        <w:trPr>
          <w:gridAfter w:val="2"/>
          <w:wAfter w:w="24" w:type="dxa"/>
          <w:trHeight w:val="189"/>
          <w:jc w:val="center"/>
        </w:trPr>
        <w:tc>
          <w:tcPr>
            <w:tcW w:w="1227" w:type="dxa"/>
          </w:tcPr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131" w:type="dxa"/>
          </w:tcPr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3" w:type="dxa"/>
            <w:tcBorders>
              <w:right w:val="single" w:sz="4" w:space="0" w:color="auto"/>
            </w:tcBorders>
          </w:tcPr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зарубежных стран.</w:t>
            </w:r>
          </w:p>
        </w:tc>
        <w:tc>
          <w:tcPr>
            <w:tcW w:w="639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203C">
              <w:rPr>
                <w:rFonts w:ascii="Times New Roman" w:eastAsia="Times New Roman" w:hAnsi="Times New Roman" w:cs="Times New Roman"/>
              </w:rPr>
              <w:t>Уметь прогнозировать содержание раздела, воспринимать на слух художественный текст, читать вслух с постепенным переходом на чтение про себя.</w:t>
            </w:r>
          </w:p>
        </w:tc>
      </w:tr>
      <w:tr w:rsidR="002D203C" w:rsidRPr="002D203C" w:rsidTr="00B644FB">
        <w:trPr>
          <w:gridAfter w:val="2"/>
          <w:wAfter w:w="24" w:type="dxa"/>
          <w:trHeight w:val="189"/>
          <w:jc w:val="center"/>
        </w:trPr>
        <w:tc>
          <w:tcPr>
            <w:tcW w:w="1227" w:type="dxa"/>
          </w:tcPr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131" w:type="dxa"/>
          </w:tcPr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3" w:type="dxa"/>
          </w:tcPr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Американская</w:t>
            </w:r>
            <w:proofErr w:type="gramEnd"/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английские народные сказки</w:t>
            </w:r>
          </w:p>
        </w:tc>
        <w:tc>
          <w:tcPr>
            <w:tcW w:w="6396" w:type="dxa"/>
            <w:gridSpan w:val="3"/>
          </w:tcPr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прогнозировать содержание произведения; сравнивать песенки разных народов с русскими народными песенками.</w:t>
            </w:r>
          </w:p>
        </w:tc>
      </w:tr>
      <w:tr w:rsidR="002D203C" w:rsidRPr="002D203C" w:rsidTr="00B644FB">
        <w:trPr>
          <w:gridAfter w:val="2"/>
          <w:wAfter w:w="24" w:type="dxa"/>
          <w:trHeight w:val="189"/>
          <w:jc w:val="center"/>
        </w:trPr>
        <w:tc>
          <w:tcPr>
            <w:tcW w:w="1227" w:type="dxa"/>
          </w:tcPr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1131" w:type="dxa"/>
          </w:tcPr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3" w:type="dxa"/>
          </w:tcPr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Песенки «</w:t>
            </w:r>
            <w:proofErr w:type="spellStart"/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Сюзон</w:t>
            </w:r>
            <w:proofErr w:type="spellEnd"/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мотылек», «Знают мамы, знают дети».</w:t>
            </w:r>
          </w:p>
        </w:tc>
        <w:tc>
          <w:tcPr>
            <w:tcW w:w="6396" w:type="dxa"/>
            <w:gridSpan w:val="3"/>
          </w:tcPr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прогнозировать содержание произведения; сравнивать песенки разных народов с русскими народными песенками.</w:t>
            </w:r>
          </w:p>
        </w:tc>
      </w:tr>
      <w:tr w:rsidR="002D203C" w:rsidRPr="002D203C" w:rsidTr="00B644FB">
        <w:trPr>
          <w:gridAfter w:val="2"/>
          <w:wAfter w:w="24" w:type="dxa"/>
          <w:trHeight w:val="189"/>
          <w:jc w:val="center"/>
        </w:trPr>
        <w:tc>
          <w:tcPr>
            <w:tcW w:w="1227" w:type="dxa"/>
          </w:tcPr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1131" w:type="dxa"/>
          </w:tcPr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3" w:type="dxa"/>
          </w:tcPr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Ш.Перро</w:t>
            </w:r>
            <w:proofErr w:type="spellEnd"/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«Кот в сапогах»</w:t>
            </w:r>
          </w:p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6" w:type="dxa"/>
            <w:gridSpan w:val="3"/>
          </w:tcPr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со сказкой Ш. Перро; развивать навыки чтения, умение переводить зрительную информацию в словесную, находить отрывки по вопросам</w:t>
            </w:r>
            <w:proofErr w:type="gramEnd"/>
          </w:p>
        </w:tc>
      </w:tr>
      <w:tr w:rsidR="002D203C" w:rsidRPr="002D203C" w:rsidTr="00B644FB">
        <w:trPr>
          <w:gridAfter w:val="2"/>
          <w:wAfter w:w="24" w:type="dxa"/>
          <w:trHeight w:val="189"/>
          <w:jc w:val="center"/>
        </w:trPr>
        <w:tc>
          <w:tcPr>
            <w:tcW w:w="1227" w:type="dxa"/>
          </w:tcPr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1131" w:type="dxa"/>
          </w:tcPr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3" w:type="dxa"/>
          </w:tcPr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Ш.Перро</w:t>
            </w:r>
            <w:proofErr w:type="spellEnd"/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«Кот в сапогах»</w:t>
            </w:r>
          </w:p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6" w:type="dxa"/>
            <w:gridSpan w:val="3"/>
          </w:tcPr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со сказкой Ш. Перро; развивать навыки чтения, умение переводить зрительную информацию в словесную, находить отрывки по вопросам</w:t>
            </w:r>
            <w:proofErr w:type="gramEnd"/>
          </w:p>
        </w:tc>
      </w:tr>
      <w:tr w:rsidR="002D203C" w:rsidRPr="002D203C" w:rsidTr="00B644FB">
        <w:trPr>
          <w:gridAfter w:val="2"/>
          <w:wAfter w:w="24" w:type="dxa"/>
          <w:trHeight w:val="189"/>
          <w:jc w:val="center"/>
        </w:trPr>
        <w:tc>
          <w:tcPr>
            <w:tcW w:w="1227" w:type="dxa"/>
          </w:tcPr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1131" w:type="dxa"/>
          </w:tcPr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3" w:type="dxa"/>
          </w:tcPr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Ш.Перро</w:t>
            </w:r>
            <w:proofErr w:type="spellEnd"/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«Красная шапочка»</w:t>
            </w:r>
          </w:p>
        </w:tc>
        <w:tc>
          <w:tcPr>
            <w:tcW w:w="6396" w:type="dxa"/>
            <w:gridSpan w:val="3"/>
          </w:tcPr>
          <w:p w:rsidR="002D203C" w:rsidRPr="002D203C" w:rsidRDefault="002D203C" w:rsidP="002D2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со сказкой Ш. Перро; развивать навыки чтения по ролям.</w:t>
            </w:r>
          </w:p>
        </w:tc>
      </w:tr>
      <w:tr w:rsidR="002D203C" w:rsidRPr="002D203C" w:rsidTr="00B644FB">
        <w:trPr>
          <w:gridAfter w:val="2"/>
          <w:wAfter w:w="24" w:type="dxa"/>
          <w:trHeight w:val="189"/>
          <w:jc w:val="center"/>
        </w:trPr>
        <w:tc>
          <w:tcPr>
            <w:tcW w:w="1227" w:type="dxa"/>
          </w:tcPr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(7)</w:t>
            </w:r>
          </w:p>
        </w:tc>
        <w:tc>
          <w:tcPr>
            <w:tcW w:w="1131" w:type="dxa"/>
          </w:tcPr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3" w:type="dxa"/>
          </w:tcPr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Г.X. Андерсен «Принцесса на горошине»</w:t>
            </w:r>
          </w:p>
        </w:tc>
        <w:tc>
          <w:tcPr>
            <w:tcW w:w="6396" w:type="dxa"/>
            <w:gridSpan w:val="3"/>
          </w:tcPr>
          <w:p w:rsidR="002D203C" w:rsidRPr="002D203C" w:rsidRDefault="002D203C" w:rsidP="002D2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со сказкой Г. Х. Андерсена; развивать творческие способности, навыки чтения</w:t>
            </w:r>
          </w:p>
        </w:tc>
      </w:tr>
      <w:tr w:rsidR="002D203C" w:rsidRPr="002D203C" w:rsidTr="00B644FB">
        <w:trPr>
          <w:gridAfter w:val="2"/>
          <w:wAfter w:w="24" w:type="dxa"/>
          <w:trHeight w:val="189"/>
          <w:jc w:val="center"/>
        </w:trPr>
        <w:tc>
          <w:tcPr>
            <w:tcW w:w="1227" w:type="dxa"/>
          </w:tcPr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1131" w:type="dxa"/>
          </w:tcPr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3" w:type="dxa"/>
          </w:tcPr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Э Хогарт «</w:t>
            </w:r>
            <w:proofErr w:type="spellStart"/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Мафин</w:t>
            </w:r>
            <w:proofErr w:type="spellEnd"/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паук»</w:t>
            </w:r>
          </w:p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6" w:type="dxa"/>
            <w:gridSpan w:val="3"/>
          </w:tcPr>
          <w:p w:rsidR="002D203C" w:rsidRPr="002D203C" w:rsidRDefault="002D203C" w:rsidP="002D2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со сказкой Э. Хогарт; развивать навыки чтения, умения отвечать на вопросы, делить текст на части</w:t>
            </w:r>
          </w:p>
        </w:tc>
      </w:tr>
      <w:tr w:rsidR="002D203C" w:rsidRPr="002D203C" w:rsidTr="00B644FB">
        <w:trPr>
          <w:gridAfter w:val="2"/>
          <w:wAfter w:w="24" w:type="dxa"/>
          <w:trHeight w:val="189"/>
          <w:jc w:val="center"/>
        </w:trPr>
        <w:tc>
          <w:tcPr>
            <w:tcW w:w="1227" w:type="dxa"/>
          </w:tcPr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(9)</w:t>
            </w:r>
          </w:p>
        </w:tc>
        <w:tc>
          <w:tcPr>
            <w:tcW w:w="1131" w:type="dxa"/>
          </w:tcPr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3" w:type="dxa"/>
          </w:tcPr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Э Хогарт «</w:t>
            </w:r>
            <w:proofErr w:type="spellStart"/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Мафин</w:t>
            </w:r>
            <w:proofErr w:type="spellEnd"/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паук»</w:t>
            </w:r>
          </w:p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6" w:type="dxa"/>
            <w:gridSpan w:val="3"/>
          </w:tcPr>
          <w:p w:rsidR="002D203C" w:rsidRPr="002D203C" w:rsidRDefault="002D203C" w:rsidP="002D2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со сказкой Э. Хогарт; развивать навыки чтения, умения отвечать на вопросы, делить текст на части</w:t>
            </w:r>
          </w:p>
        </w:tc>
      </w:tr>
      <w:tr w:rsidR="002D203C" w:rsidRPr="002D203C" w:rsidTr="00B644FB">
        <w:trPr>
          <w:gridAfter w:val="2"/>
          <w:wAfter w:w="24" w:type="dxa"/>
          <w:trHeight w:val="189"/>
          <w:jc w:val="center"/>
        </w:trPr>
        <w:tc>
          <w:tcPr>
            <w:tcW w:w="1227" w:type="dxa"/>
          </w:tcPr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(10)</w:t>
            </w:r>
          </w:p>
        </w:tc>
        <w:tc>
          <w:tcPr>
            <w:tcW w:w="1131" w:type="dxa"/>
          </w:tcPr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3" w:type="dxa"/>
          </w:tcPr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по разделу «Литература зарубежных стран».</w:t>
            </w:r>
          </w:p>
        </w:tc>
        <w:tc>
          <w:tcPr>
            <w:tcW w:w="6396" w:type="dxa"/>
            <w:gridSpan w:val="3"/>
          </w:tcPr>
          <w:p w:rsidR="002D203C" w:rsidRPr="002D203C" w:rsidRDefault="002D203C" w:rsidP="002D2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Обобщить знания учащихся по прочитанным произведениям; развивать внимание, память, логическое мышление.</w:t>
            </w:r>
          </w:p>
        </w:tc>
      </w:tr>
      <w:tr w:rsidR="002D203C" w:rsidRPr="002D203C" w:rsidTr="00B644FB">
        <w:trPr>
          <w:gridAfter w:val="2"/>
          <w:wAfter w:w="24" w:type="dxa"/>
          <w:trHeight w:val="497"/>
          <w:jc w:val="center"/>
        </w:trPr>
        <w:tc>
          <w:tcPr>
            <w:tcW w:w="1227" w:type="dxa"/>
          </w:tcPr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133</w:t>
            </w:r>
          </w:p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(11)</w:t>
            </w:r>
          </w:p>
        </w:tc>
        <w:tc>
          <w:tcPr>
            <w:tcW w:w="1131" w:type="dxa"/>
          </w:tcPr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3" w:type="dxa"/>
          </w:tcPr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Игра-викторина по сказкам</w:t>
            </w:r>
          </w:p>
        </w:tc>
        <w:tc>
          <w:tcPr>
            <w:tcW w:w="6396" w:type="dxa"/>
            <w:gridSpan w:val="3"/>
          </w:tcPr>
          <w:p w:rsidR="002D203C" w:rsidRPr="002D203C" w:rsidRDefault="002D203C" w:rsidP="002D2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203C" w:rsidRPr="002D203C" w:rsidTr="00B644FB">
        <w:trPr>
          <w:gridAfter w:val="2"/>
          <w:wAfter w:w="24" w:type="dxa"/>
          <w:trHeight w:val="189"/>
          <w:jc w:val="center"/>
        </w:trPr>
        <w:tc>
          <w:tcPr>
            <w:tcW w:w="1227" w:type="dxa"/>
          </w:tcPr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(12)</w:t>
            </w:r>
          </w:p>
        </w:tc>
        <w:tc>
          <w:tcPr>
            <w:tcW w:w="1131" w:type="dxa"/>
          </w:tcPr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3" w:type="dxa"/>
          </w:tcPr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КВН «Цветик – </w:t>
            </w:r>
            <w:proofErr w:type="spellStart"/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396" w:type="dxa"/>
            <w:gridSpan w:val="3"/>
          </w:tcPr>
          <w:p w:rsidR="002D203C" w:rsidRPr="002D203C" w:rsidRDefault="002D203C" w:rsidP="002D2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203C" w:rsidRPr="002D203C" w:rsidTr="00B644FB">
        <w:trPr>
          <w:gridAfter w:val="2"/>
          <w:wAfter w:w="24" w:type="dxa"/>
          <w:trHeight w:val="189"/>
          <w:jc w:val="center"/>
        </w:trPr>
        <w:tc>
          <w:tcPr>
            <w:tcW w:w="1227" w:type="dxa"/>
            <w:tcBorders>
              <w:bottom w:val="single" w:sz="4" w:space="0" w:color="000000"/>
            </w:tcBorders>
          </w:tcPr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135-136</w:t>
            </w:r>
          </w:p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(13-14)</w:t>
            </w:r>
          </w:p>
        </w:tc>
        <w:tc>
          <w:tcPr>
            <w:tcW w:w="1131" w:type="dxa"/>
            <w:tcBorders>
              <w:bottom w:val="single" w:sz="4" w:space="0" w:color="000000"/>
            </w:tcBorders>
          </w:tcPr>
          <w:p w:rsidR="002D203C" w:rsidRPr="002D203C" w:rsidRDefault="002D203C" w:rsidP="002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3" w:type="dxa"/>
            <w:tcBorders>
              <w:bottom w:val="single" w:sz="4" w:space="0" w:color="000000"/>
            </w:tcBorders>
          </w:tcPr>
          <w:p w:rsidR="002D203C" w:rsidRPr="002D203C" w:rsidRDefault="002D203C" w:rsidP="002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6396" w:type="dxa"/>
            <w:gridSpan w:val="3"/>
            <w:tcBorders>
              <w:bottom w:val="single" w:sz="4" w:space="0" w:color="000000"/>
            </w:tcBorders>
          </w:tcPr>
          <w:p w:rsidR="002D203C" w:rsidRPr="002D203C" w:rsidRDefault="002D203C" w:rsidP="002D2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Систематизировать знания учащихся по прочитанным произведениям; развивать внимание, память</w:t>
            </w:r>
            <w:proofErr w:type="gramStart"/>
            <w:r w:rsidRPr="002D203C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</w:tbl>
    <w:p w:rsidR="002D203C" w:rsidRPr="002D203C" w:rsidRDefault="002D203C" w:rsidP="002D20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203C" w:rsidRPr="002D203C" w:rsidRDefault="002D203C" w:rsidP="002D20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203C" w:rsidRPr="002D203C" w:rsidRDefault="002D203C" w:rsidP="002D20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203C" w:rsidRPr="002D203C" w:rsidRDefault="002D203C" w:rsidP="002D20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203C" w:rsidRPr="002D203C" w:rsidRDefault="002D203C" w:rsidP="002D20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203C" w:rsidRPr="002D203C" w:rsidRDefault="002D203C" w:rsidP="002D20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203C" w:rsidRPr="0085480C" w:rsidRDefault="002D203C" w:rsidP="00A91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D203C" w:rsidRPr="0085480C" w:rsidSect="00CF7F8C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9pt;height:10.9pt" o:bullet="t">
        <v:imagedata r:id="rId1" o:title="msoDCB1"/>
      </v:shape>
    </w:pict>
  </w:numPicBullet>
  <w:numPicBullet w:numPicBulletId="1">
    <w:pict>
      <v:shape id="_x0000_i1029" type="#_x0000_t75" style="width:10.9pt;height:10.9pt" o:bullet="t">
        <v:imagedata r:id="rId2" o:title="mso22CF"/>
      </v:shape>
    </w:pict>
  </w:numPicBullet>
  <w:abstractNum w:abstractNumId="0">
    <w:nsid w:val="03A329C2"/>
    <w:multiLevelType w:val="hybridMultilevel"/>
    <w:tmpl w:val="8EA26658"/>
    <w:lvl w:ilvl="0" w:tplc="04190007">
      <w:start w:val="1"/>
      <w:numFmt w:val="bullet"/>
      <w:lvlText w:val=""/>
      <w:lvlPicBulletId w:val="1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">
    <w:nsid w:val="040B4B43"/>
    <w:multiLevelType w:val="hybridMultilevel"/>
    <w:tmpl w:val="66AC30F6"/>
    <w:lvl w:ilvl="0" w:tplc="0419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1E297D"/>
    <w:multiLevelType w:val="hybridMultilevel"/>
    <w:tmpl w:val="6E4857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4F005A"/>
    <w:multiLevelType w:val="hybridMultilevel"/>
    <w:tmpl w:val="727457B0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76D084D"/>
    <w:multiLevelType w:val="hybridMultilevel"/>
    <w:tmpl w:val="2E24631C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9B623D"/>
    <w:multiLevelType w:val="hybridMultilevel"/>
    <w:tmpl w:val="4BEE52D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013C95"/>
    <w:multiLevelType w:val="hybridMultilevel"/>
    <w:tmpl w:val="E3245D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27E2113"/>
    <w:multiLevelType w:val="hybridMultilevel"/>
    <w:tmpl w:val="0C16EF62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3C2408"/>
    <w:multiLevelType w:val="hybridMultilevel"/>
    <w:tmpl w:val="36908560"/>
    <w:lvl w:ilvl="0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7">
      <w:start w:val="1"/>
      <w:numFmt w:val="bullet"/>
      <w:lvlText w:val=""/>
      <w:lvlPicBulletId w:val="1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2" w:tplc="04190007">
      <w:start w:val="1"/>
      <w:numFmt w:val="bullet"/>
      <w:lvlText w:val=""/>
      <w:lvlPicBulletId w:val="1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3" w:tplc="04190007">
      <w:start w:val="1"/>
      <w:numFmt w:val="bullet"/>
      <w:lvlText w:val=""/>
      <w:lvlPicBulletId w:val="1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>
    <w:nsid w:val="1AFE3982"/>
    <w:multiLevelType w:val="hybridMultilevel"/>
    <w:tmpl w:val="CD583B0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C730E2F"/>
    <w:multiLevelType w:val="multilevel"/>
    <w:tmpl w:val="AF40A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1F26C3"/>
    <w:multiLevelType w:val="hybridMultilevel"/>
    <w:tmpl w:val="A0E87892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2B48264A"/>
    <w:multiLevelType w:val="hybridMultilevel"/>
    <w:tmpl w:val="39C25A4E"/>
    <w:lvl w:ilvl="0" w:tplc="04190007">
      <w:start w:val="1"/>
      <w:numFmt w:val="bullet"/>
      <w:lvlText w:val=""/>
      <w:lvlPicBulletId w:val="1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2B7024EC"/>
    <w:multiLevelType w:val="hybridMultilevel"/>
    <w:tmpl w:val="34D414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811CBB"/>
    <w:multiLevelType w:val="hybridMultilevel"/>
    <w:tmpl w:val="F294B93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D072510"/>
    <w:multiLevelType w:val="hybridMultilevel"/>
    <w:tmpl w:val="5A0CDEE8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30322BC5"/>
    <w:multiLevelType w:val="hybridMultilevel"/>
    <w:tmpl w:val="04488CAE"/>
    <w:lvl w:ilvl="0" w:tplc="04190007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44868A2"/>
    <w:multiLevelType w:val="hybridMultilevel"/>
    <w:tmpl w:val="6B844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7968BF"/>
    <w:multiLevelType w:val="hybridMultilevel"/>
    <w:tmpl w:val="15166018"/>
    <w:lvl w:ilvl="0" w:tplc="0419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93E4CE3"/>
    <w:multiLevelType w:val="hybridMultilevel"/>
    <w:tmpl w:val="D084F9D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3A9777B1"/>
    <w:multiLevelType w:val="hybridMultilevel"/>
    <w:tmpl w:val="28AA5E02"/>
    <w:lvl w:ilvl="0" w:tplc="0419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D92519E"/>
    <w:multiLevelType w:val="hybridMultilevel"/>
    <w:tmpl w:val="A99441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0152252"/>
    <w:multiLevelType w:val="hybridMultilevel"/>
    <w:tmpl w:val="BF64EA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1424856"/>
    <w:multiLevelType w:val="hybridMultilevel"/>
    <w:tmpl w:val="A67A473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1C7E17"/>
    <w:multiLevelType w:val="hybridMultilevel"/>
    <w:tmpl w:val="1DDCC8A2"/>
    <w:lvl w:ilvl="0" w:tplc="04190007">
      <w:start w:val="1"/>
      <w:numFmt w:val="bullet"/>
      <w:lvlText w:val=""/>
      <w:lvlPicBulletId w:val="1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5">
    <w:nsid w:val="48B86DE2"/>
    <w:multiLevelType w:val="hybridMultilevel"/>
    <w:tmpl w:val="9E5E279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492A0591"/>
    <w:multiLevelType w:val="hybridMultilevel"/>
    <w:tmpl w:val="AFB65F2E"/>
    <w:lvl w:ilvl="0" w:tplc="0419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9FD3AEE"/>
    <w:multiLevelType w:val="hybridMultilevel"/>
    <w:tmpl w:val="D5E2BBF4"/>
    <w:lvl w:ilvl="0" w:tplc="D1C2AC5C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8">
    <w:nsid w:val="4E1826D7"/>
    <w:multiLevelType w:val="hybridMultilevel"/>
    <w:tmpl w:val="26C6FA5E"/>
    <w:lvl w:ilvl="0" w:tplc="DDD6FB4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9">
    <w:nsid w:val="55F13DD7"/>
    <w:multiLevelType w:val="hybridMultilevel"/>
    <w:tmpl w:val="0198A5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6886A37"/>
    <w:multiLevelType w:val="hybridMultilevel"/>
    <w:tmpl w:val="15A812FE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ED534A"/>
    <w:multiLevelType w:val="hybridMultilevel"/>
    <w:tmpl w:val="83D62E2E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F97A7B"/>
    <w:multiLevelType w:val="hybridMultilevel"/>
    <w:tmpl w:val="09DEFAE8"/>
    <w:lvl w:ilvl="0" w:tplc="A6FA56A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51B7959"/>
    <w:multiLevelType w:val="hybridMultilevel"/>
    <w:tmpl w:val="35B01C8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65460D5"/>
    <w:multiLevelType w:val="hybridMultilevel"/>
    <w:tmpl w:val="EA4CEDCC"/>
    <w:lvl w:ilvl="0" w:tplc="04190007">
      <w:start w:val="1"/>
      <w:numFmt w:val="bullet"/>
      <w:lvlText w:val=""/>
      <w:lvlPicBulletId w:val="1"/>
      <w:lvlJc w:val="left"/>
      <w:pPr>
        <w:tabs>
          <w:tab w:val="num" w:pos="144"/>
        </w:tabs>
        <w:ind w:left="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35">
    <w:nsid w:val="66593A91"/>
    <w:multiLevelType w:val="multilevel"/>
    <w:tmpl w:val="32845F6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71E4715"/>
    <w:multiLevelType w:val="hybridMultilevel"/>
    <w:tmpl w:val="6010C8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67B31801"/>
    <w:multiLevelType w:val="hybridMultilevel"/>
    <w:tmpl w:val="107CA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F74CE0"/>
    <w:multiLevelType w:val="hybridMultilevel"/>
    <w:tmpl w:val="DB92175A"/>
    <w:lvl w:ilvl="0" w:tplc="04190007">
      <w:start w:val="1"/>
      <w:numFmt w:val="bullet"/>
      <w:lvlText w:val=""/>
      <w:lvlPicBulletId w:val="1"/>
      <w:lvlJc w:val="left"/>
      <w:pPr>
        <w:ind w:left="11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39">
    <w:nsid w:val="6B572F42"/>
    <w:multiLevelType w:val="hybridMultilevel"/>
    <w:tmpl w:val="97DA2806"/>
    <w:lvl w:ilvl="0" w:tplc="0419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2FA3246"/>
    <w:multiLevelType w:val="multilevel"/>
    <w:tmpl w:val="DBB2DCF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4D00F62"/>
    <w:multiLevelType w:val="multilevel"/>
    <w:tmpl w:val="5D304C8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84F4A3F"/>
    <w:multiLevelType w:val="hybridMultilevel"/>
    <w:tmpl w:val="4B4E815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>
    <w:nsid w:val="79A6239F"/>
    <w:multiLevelType w:val="hybridMultilevel"/>
    <w:tmpl w:val="63A8A5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B0F3063"/>
    <w:multiLevelType w:val="hybridMultilevel"/>
    <w:tmpl w:val="100E5D3E"/>
    <w:lvl w:ilvl="0" w:tplc="0419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21"/>
  </w:num>
  <w:num w:numId="4">
    <w:abstractNumId w:val="29"/>
  </w:num>
  <w:num w:numId="5">
    <w:abstractNumId w:val="43"/>
  </w:num>
  <w:num w:numId="6">
    <w:abstractNumId w:val="13"/>
  </w:num>
  <w:num w:numId="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5"/>
  </w:num>
  <w:num w:numId="13">
    <w:abstractNumId w:val="15"/>
  </w:num>
  <w:num w:numId="14">
    <w:abstractNumId w:val="28"/>
  </w:num>
  <w:num w:numId="15">
    <w:abstractNumId w:val="42"/>
  </w:num>
  <w:num w:numId="16">
    <w:abstractNumId w:val="4"/>
  </w:num>
  <w:num w:numId="17">
    <w:abstractNumId w:val="35"/>
  </w:num>
  <w:num w:numId="18">
    <w:abstractNumId w:val="41"/>
  </w:num>
  <w:num w:numId="19">
    <w:abstractNumId w:val="4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1"/>
  </w:num>
  <w:num w:numId="23">
    <w:abstractNumId w:val="18"/>
  </w:num>
  <w:num w:numId="24">
    <w:abstractNumId w:val="39"/>
  </w:num>
  <w:num w:numId="25">
    <w:abstractNumId w:val="16"/>
  </w:num>
  <w:num w:numId="26">
    <w:abstractNumId w:val="11"/>
  </w:num>
  <w:num w:numId="27">
    <w:abstractNumId w:val="32"/>
  </w:num>
  <w:num w:numId="28">
    <w:abstractNumId w:val="12"/>
  </w:num>
  <w:num w:numId="29">
    <w:abstractNumId w:val="44"/>
  </w:num>
  <w:num w:numId="30">
    <w:abstractNumId w:val="8"/>
  </w:num>
  <w:num w:numId="31">
    <w:abstractNumId w:val="0"/>
  </w:num>
  <w:num w:numId="32">
    <w:abstractNumId w:val="26"/>
  </w:num>
  <w:num w:numId="33">
    <w:abstractNumId w:val="34"/>
  </w:num>
  <w:num w:numId="34">
    <w:abstractNumId w:val="17"/>
  </w:num>
  <w:num w:numId="35">
    <w:abstractNumId w:val="24"/>
  </w:num>
  <w:num w:numId="36">
    <w:abstractNumId w:val="31"/>
  </w:num>
  <w:num w:numId="37">
    <w:abstractNumId w:val="7"/>
  </w:num>
  <w:num w:numId="38">
    <w:abstractNumId w:val="20"/>
  </w:num>
  <w:num w:numId="39">
    <w:abstractNumId w:val="30"/>
  </w:num>
  <w:num w:numId="40">
    <w:abstractNumId w:val="38"/>
  </w:num>
  <w:num w:numId="41">
    <w:abstractNumId w:val="27"/>
  </w:num>
  <w:num w:numId="42">
    <w:abstractNumId w:val="2"/>
  </w:num>
  <w:num w:numId="43">
    <w:abstractNumId w:val="37"/>
  </w:num>
  <w:num w:numId="44">
    <w:abstractNumId w:val="14"/>
  </w:num>
  <w:num w:numId="45">
    <w:abstractNumId w:val="5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5480C"/>
    <w:rsid w:val="0006444F"/>
    <w:rsid w:val="002D203C"/>
    <w:rsid w:val="00471EDA"/>
    <w:rsid w:val="007D5973"/>
    <w:rsid w:val="0085480C"/>
    <w:rsid w:val="00884D9E"/>
    <w:rsid w:val="008F6B2A"/>
    <w:rsid w:val="00A91EE0"/>
    <w:rsid w:val="00B048A4"/>
    <w:rsid w:val="00B644FB"/>
    <w:rsid w:val="00CF7F8C"/>
    <w:rsid w:val="00D8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D203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2D203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2D203C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2D203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4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rsid w:val="0085480C"/>
  </w:style>
  <w:style w:type="paragraph" w:customStyle="1" w:styleId="NormalPP">
    <w:name w:val="Normal PP"/>
    <w:basedOn w:val="a"/>
    <w:rsid w:val="008548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u-2-msonormal">
    <w:name w:val="u-2-msonormal"/>
    <w:basedOn w:val="a"/>
    <w:rsid w:val="00854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Знак"/>
    <w:basedOn w:val="a"/>
    <w:rsid w:val="0085480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8548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048A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D203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30">
    <w:name w:val="Заголовок 3 Знак"/>
    <w:basedOn w:val="a0"/>
    <w:link w:val="3"/>
    <w:rsid w:val="002D203C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2D203C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2D203C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numbering" w:customStyle="1" w:styleId="12">
    <w:name w:val="Нет списка1"/>
    <w:next w:val="a2"/>
    <w:uiPriority w:val="99"/>
    <w:semiHidden/>
    <w:unhideWhenUsed/>
    <w:rsid w:val="002D203C"/>
  </w:style>
  <w:style w:type="paragraph" w:styleId="a6">
    <w:name w:val="Body Text Indent"/>
    <w:basedOn w:val="a"/>
    <w:link w:val="a7"/>
    <w:unhideWhenUsed/>
    <w:rsid w:val="002D203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2D203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Hyperlink"/>
    <w:uiPriority w:val="99"/>
    <w:semiHidden/>
    <w:unhideWhenUsed/>
    <w:rsid w:val="002D203C"/>
    <w:rPr>
      <w:color w:val="0000FF"/>
      <w:u w:val="single"/>
    </w:rPr>
  </w:style>
  <w:style w:type="character" w:customStyle="1" w:styleId="FontStyle12">
    <w:name w:val="Font Style12"/>
    <w:rsid w:val="002D203C"/>
    <w:rPr>
      <w:rFonts w:ascii="Trebuchet MS" w:hAnsi="Trebuchet MS" w:cs="Trebuchet MS" w:hint="default"/>
      <w:i/>
      <w:iCs/>
      <w:sz w:val="18"/>
      <w:szCs w:val="18"/>
    </w:rPr>
  </w:style>
  <w:style w:type="character" w:customStyle="1" w:styleId="FontStyle11">
    <w:name w:val="Font Style11"/>
    <w:rsid w:val="002D203C"/>
    <w:rPr>
      <w:rFonts w:ascii="Trebuchet MS" w:hAnsi="Trebuchet MS" w:cs="Trebuchet MS" w:hint="default"/>
      <w:sz w:val="20"/>
      <w:szCs w:val="20"/>
    </w:rPr>
  </w:style>
  <w:style w:type="table" w:customStyle="1" w:styleId="13">
    <w:name w:val="Сетка таблицы1"/>
    <w:basedOn w:val="a1"/>
    <w:next w:val="a3"/>
    <w:uiPriority w:val="59"/>
    <w:rsid w:val="002D203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2D203C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val="x-none" w:eastAsia="x-none"/>
    </w:rPr>
  </w:style>
  <w:style w:type="character" w:customStyle="1" w:styleId="aa">
    <w:name w:val="Название Знак"/>
    <w:basedOn w:val="a0"/>
    <w:link w:val="a9"/>
    <w:rsid w:val="002D203C"/>
    <w:rPr>
      <w:rFonts w:ascii="Times New Roman" w:eastAsia="Times New Roman" w:hAnsi="Times New Roman" w:cs="Times New Roman"/>
      <w:sz w:val="36"/>
      <w:szCs w:val="24"/>
      <w:lang w:val="x-none" w:eastAsia="x-none"/>
    </w:rPr>
  </w:style>
  <w:style w:type="table" w:customStyle="1" w:styleId="110">
    <w:name w:val="Сетка таблицы11"/>
    <w:basedOn w:val="a1"/>
    <w:next w:val="a3"/>
    <w:rsid w:val="002D2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rsid w:val="002D2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2">
    <w:name w:val="Light Shading Accent 2"/>
    <w:basedOn w:val="a1"/>
    <w:uiPriority w:val="60"/>
    <w:rsid w:val="002D203C"/>
    <w:pPr>
      <w:spacing w:after="0" w:line="240" w:lineRule="auto"/>
    </w:pPr>
    <w:rPr>
      <w:rFonts w:ascii="Calibri" w:eastAsia="Calibri" w:hAnsi="Calibri" w:cs="Times New Roman"/>
      <w:color w:val="943634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ac">
    <w:name w:val="Body Text"/>
    <w:basedOn w:val="a"/>
    <w:link w:val="ad"/>
    <w:rsid w:val="002D203C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customStyle="1" w:styleId="ad">
    <w:name w:val="Основной текст Знак"/>
    <w:basedOn w:val="a0"/>
    <w:link w:val="ac"/>
    <w:rsid w:val="002D203C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styleId="ae">
    <w:name w:val="Strong"/>
    <w:qFormat/>
    <w:rsid w:val="002D203C"/>
    <w:rPr>
      <w:b/>
      <w:bCs/>
    </w:rPr>
  </w:style>
  <w:style w:type="character" w:styleId="af">
    <w:name w:val="Emphasis"/>
    <w:qFormat/>
    <w:rsid w:val="002D203C"/>
    <w:rPr>
      <w:i/>
      <w:iCs/>
    </w:rPr>
  </w:style>
  <w:style w:type="paragraph" w:customStyle="1" w:styleId="120">
    <w:name w:val="12"/>
    <w:basedOn w:val="a"/>
    <w:rsid w:val="002D203C"/>
    <w:pPr>
      <w:framePr w:hSpace="180" w:wrap="around" w:vAnchor="text" w:hAnchor="text" w:x="9" w:y="341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2D2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c1">
    <w:name w:val="c0 c1"/>
    <w:rsid w:val="002D203C"/>
  </w:style>
  <w:style w:type="paragraph" w:customStyle="1" w:styleId="c22c18">
    <w:name w:val="c22 c18"/>
    <w:basedOn w:val="a"/>
    <w:rsid w:val="002D2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c24c1">
    <w:name w:val="c0 c24 c1"/>
    <w:rsid w:val="002D203C"/>
  </w:style>
  <w:style w:type="paragraph" w:customStyle="1" w:styleId="c22c35">
    <w:name w:val="c22 c35"/>
    <w:basedOn w:val="a"/>
    <w:rsid w:val="002D2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c22">
    <w:name w:val="c18 c22"/>
    <w:basedOn w:val="a"/>
    <w:rsid w:val="002D2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5">
    <w:name w:val="font5"/>
    <w:basedOn w:val="a0"/>
    <w:rsid w:val="002D203C"/>
  </w:style>
  <w:style w:type="character" w:customStyle="1" w:styleId="font6">
    <w:name w:val="font6"/>
    <w:basedOn w:val="a0"/>
    <w:rsid w:val="002D203C"/>
  </w:style>
  <w:style w:type="character" w:customStyle="1" w:styleId="mso-spacerunyes">
    <w:name w:val="mso-spacerun:yes"/>
    <w:basedOn w:val="a0"/>
    <w:rsid w:val="002D203C"/>
  </w:style>
  <w:style w:type="paragraph" w:styleId="af0">
    <w:name w:val="No Spacing"/>
    <w:uiPriority w:val="1"/>
    <w:qFormat/>
    <w:rsid w:val="002D203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16">
    <w:name w:val="Font Style16"/>
    <w:rsid w:val="002D203C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9">
    <w:name w:val="Font Style19"/>
    <w:rsid w:val="002D203C"/>
    <w:rPr>
      <w:rFonts w:ascii="MS Reference Sans Serif" w:hAnsi="MS Reference Sans Serif" w:cs="MS Reference Sans Serif"/>
      <w:spacing w:val="-10"/>
      <w:sz w:val="20"/>
      <w:szCs w:val="20"/>
    </w:rPr>
  </w:style>
  <w:style w:type="character" w:customStyle="1" w:styleId="FontStyle15">
    <w:name w:val="Font Style15"/>
    <w:rsid w:val="002D203C"/>
    <w:rPr>
      <w:rFonts w:ascii="Lucida Sans Unicode" w:hAnsi="Lucida Sans Unicode" w:cs="Lucida Sans Unicode"/>
      <w:b/>
      <w:bCs/>
      <w:spacing w:val="-10"/>
      <w:sz w:val="18"/>
      <w:szCs w:val="18"/>
    </w:rPr>
  </w:style>
  <w:style w:type="character" w:customStyle="1" w:styleId="FontStyle14">
    <w:name w:val="Font Style14"/>
    <w:rsid w:val="002D203C"/>
    <w:rPr>
      <w:rFonts w:ascii="Lucida Sans Unicode" w:hAnsi="Lucida Sans Unicode" w:cs="Lucida Sans Unicode"/>
      <w:spacing w:val="-10"/>
      <w:sz w:val="20"/>
      <w:szCs w:val="20"/>
    </w:rPr>
  </w:style>
  <w:style w:type="character" w:customStyle="1" w:styleId="4Impact">
    <w:name w:val="Основной текст (4) + Impact"/>
    <w:aliases w:val="11,5 pt,Основной текст (5) + 10"/>
    <w:rsid w:val="002D203C"/>
    <w:rPr>
      <w:rFonts w:ascii="Impact" w:hAnsi="Impact" w:cs="Impact"/>
      <w:noProof/>
      <w:w w:val="100"/>
      <w:sz w:val="23"/>
      <w:szCs w:val="23"/>
      <w:shd w:val="clear" w:color="auto" w:fill="FFFFFF"/>
    </w:rPr>
  </w:style>
  <w:style w:type="character" w:customStyle="1" w:styleId="5101">
    <w:name w:val="Основной текст (5) + 101"/>
    <w:aliases w:val="5 pt1,Интервал -1 pt"/>
    <w:rsid w:val="002D203C"/>
    <w:rPr>
      <w:rFonts w:ascii="Times New Roman" w:hAnsi="Times New Roman" w:cs="Times New Roman"/>
      <w:i/>
      <w:iCs/>
      <w:spacing w:val="-20"/>
      <w:sz w:val="21"/>
      <w:szCs w:val="21"/>
      <w:shd w:val="clear" w:color="auto" w:fill="FFFFFF"/>
      <w:lang w:bidi="ar-SA"/>
    </w:rPr>
  </w:style>
  <w:style w:type="character" w:customStyle="1" w:styleId="130">
    <w:name w:val="Заголовок №1 (3)_"/>
    <w:link w:val="131"/>
    <w:locked/>
    <w:rsid w:val="002D203C"/>
    <w:rPr>
      <w:b/>
      <w:bCs/>
      <w:i/>
      <w:iCs/>
      <w:sz w:val="19"/>
      <w:szCs w:val="19"/>
      <w:shd w:val="clear" w:color="auto" w:fill="FFFFFF"/>
    </w:rPr>
  </w:style>
  <w:style w:type="paragraph" w:customStyle="1" w:styleId="131">
    <w:name w:val="Заголовок №1 (3)"/>
    <w:basedOn w:val="a"/>
    <w:link w:val="130"/>
    <w:rsid w:val="002D203C"/>
    <w:pPr>
      <w:shd w:val="clear" w:color="auto" w:fill="FFFFFF"/>
      <w:spacing w:after="0" w:line="240" w:lineRule="atLeast"/>
      <w:jc w:val="both"/>
      <w:outlineLvl w:val="0"/>
    </w:pPr>
    <w:rPr>
      <w:b/>
      <w:bCs/>
      <w:i/>
      <w:iCs/>
      <w:sz w:val="19"/>
      <w:szCs w:val="19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23</Pages>
  <Words>7210</Words>
  <Characters>41097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ОН начальные классы</cp:lastModifiedBy>
  <cp:revision>12</cp:revision>
  <dcterms:created xsi:type="dcterms:W3CDTF">2012-08-31T16:55:00Z</dcterms:created>
  <dcterms:modified xsi:type="dcterms:W3CDTF">2016-10-23T15:27:00Z</dcterms:modified>
</cp:coreProperties>
</file>