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12332"/>
      </w:tblGrid>
      <w:tr w:rsidR="006727BA" w:rsidRPr="00A977B3" w:rsidTr="000C6F0C">
        <w:trPr>
          <w:trHeight w:val="828"/>
        </w:trPr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32" w:rsidRPr="006727BA" w:rsidRDefault="00F71D32" w:rsidP="00F71D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Технологическая карта урока</w:t>
            </w:r>
          </w:p>
          <w:p w:rsidR="006727BA" w:rsidRPr="006727BA" w:rsidRDefault="006727BA" w:rsidP="006727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71D32" w:rsidRPr="00A977B3" w:rsidTr="000C6F0C">
        <w:tc>
          <w:tcPr>
            <w:tcW w:w="2802" w:type="dxa"/>
          </w:tcPr>
          <w:p w:rsidR="00F71D32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332" w:type="dxa"/>
          </w:tcPr>
          <w:p w:rsidR="00F71D32" w:rsidRDefault="00B3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71D32" w:rsidRPr="00A977B3" w:rsidTr="000C6F0C">
        <w:tc>
          <w:tcPr>
            <w:tcW w:w="2802" w:type="dxa"/>
          </w:tcPr>
          <w:p w:rsidR="00F71D32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332" w:type="dxa"/>
          </w:tcPr>
          <w:p w:rsidR="00F71D32" w:rsidRDefault="00F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D32" w:rsidRPr="00A977B3" w:rsidTr="000C6F0C">
        <w:tc>
          <w:tcPr>
            <w:tcW w:w="2802" w:type="dxa"/>
          </w:tcPr>
          <w:p w:rsidR="00F71D32" w:rsidRPr="00A977B3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2332" w:type="dxa"/>
          </w:tcPr>
          <w:p w:rsidR="00F71D32" w:rsidRDefault="00F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32" w:type="dxa"/>
          </w:tcPr>
          <w:p w:rsidR="00A977B3" w:rsidRPr="00A977B3" w:rsidRDefault="00B3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пропорциональную зависимость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12332" w:type="dxa"/>
          </w:tcPr>
          <w:p w:rsidR="00A977B3" w:rsidRPr="00A977B3" w:rsidRDefault="00B3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умений решать задачи на пропорциональную зависимость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B32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</w:tcPr>
          <w:p w:rsidR="00B32D46" w:rsidRPr="00B32D46" w:rsidRDefault="00B32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D46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с использованием величин «цена», «количество», «стоимость»; получат возможность научиться применять способ решения задач на пропорциональную значимость в конкретных жизненных ситуациях.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332" w:type="dxa"/>
          </w:tcPr>
          <w:p w:rsidR="00A977B3" w:rsidRPr="00A977B3" w:rsidRDefault="00B3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тетради,</w:t>
            </w:r>
            <w:r w:rsidR="006727B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 ли</w:t>
            </w:r>
            <w:r w:rsidR="0020419C">
              <w:rPr>
                <w:rFonts w:ascii="Times New Roman" w:hAnsi="Times New Roman" w:cs="Times New Roman"/>
                <w:sz w:val="24"/>
                <w:szCs w:val="24"/>
              </w:rPr>
              <w:t xml:space="preserve">сты, карточки с текстами  </w:t>
            </w:r>
            <w:proofErr w:type="spellStart"/>
            <w:r w:rsidR="0020419C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20419C">
              <w:rPr>
                <w:rFonts w:ascii="Times New Roman" w:hAnsi="Times New Roman" w:cs="Times New Roman"/>
                <w:sz w:val="24"/>
                <w:szCs w:val="24"/>
              </w:rPr>
              <w:t xml:space="preserve"> задач, алгоритм проверки, оценочные листы</w:t>
            </w:r>
            <w:r w:rsidR="0067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27BA" w:rsidRDefault="006727BA" w:rsidP="0067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BA" w:rsidRDefault="006727BA" w:rsidP="00672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BA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3337"/>
        <w:gridCol w:w="3827"/>
        <w:gridCol w:w="4284"/>
        <w:gridCol w:w="3697"/>
      </w:tblGrid>
      <w:tr w:rsidR="006727BA" w:rsidTr="00B700B3">
        <w:tc>
          <w:tcPr>
            <w:tcW w:w="333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82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84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2C0FD1" w:rsidTr="0093740E">
        <w:trPr>
          <w:trHeight w:val="760"/>
        </w:trPr>
        <w:tc>
          <w:tcPr>
            <w:tcW w:w="3337" w:type="dxa"/>
          </w:tcPr>
          <w:p w:rsidR="002C0FD1" w:rsidRDefault="002C0FD1" w:rsidP="00204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Мотивационно-целевой </w:t>
            </w: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0FD1" w:rsidRPr="002C0FD1" w:rsidRDefault="002C0FD1" w:rsidP="002C0FD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C0FD1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2C0FD1" w:rsidRDefault="002C0FD1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регулируют свои действия, прогнозируют деятельность на уроке</w:t>
            </w:r>
          </w:p>
          <w:p w:rsidR="002C0FD1" w:rsidRDefault="002C0FD1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процессу познания; положительно относятся к школе</w:t>
            </w:r>
          </w:p>
          <w:p w:rsidR="002C0FD1" w:rsidRDefault="002C0FD1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9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выполнять логические операции анализа, сравнения, классификации и отнесения к известным понятиям.</w:t>
            </w:r>
          </w:p>
        </w:tc>
      </w:tr>
      <w:tr w:rsidR="002C0FD1" w:rsidTr="002C0FD1">
        <w:trPr>
          <w:trHeight w:val="915"/>
        </w:trPr>
        <w:tc>
          <w:tcPr>
            <w:tcW w:w="3337" w:type="dxa"/>
          </w:tcPr>
          <w:p w:rsidR="002C0FD1" w:rsidRPr="002C0FD1" w:rsidRDefault="002C0FD1" w:rsidP="002C0F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D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827" w:type="dxa"/>
          </w:tcPr>
          <w:p w:rsidR="002C0FD1" w:rsidRPr="002C0FD1" w:rsidRDefault="002C0FD1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FD1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Проверяет готовность детей к уроку.</w:t>
            </w:r>
          </w:p>
          <w:p w:rsidR="002C0FD1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D1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эмоциональный настрой на работу.</w:t>
            </w:r>
          </w:p>
        </w:tc>
        <w:tc>
          <w:tcPr>
            <w:tcW w:w="4284" w:type="dxa"/>
          </w:tcPr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визуально и </w:t>
            </w:r>
            <w:proofErr w:type="spellStart"/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кинестетически</w:t>
            </w:r>
            <w:proofErr w:type="spellEnd"/>
            <w:r w:rsidRPr="0093740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готовность к уроку.</w:t>
            </w:r>
          </w:p>
        </w:tc>
        <w:tc>
          <w:tcPr>
            <w:tcW w:w="3697" w:type="dxa"/>
            <w:vMerge/>
          </w:tcPr>
          <w:p w:rsidR="002C0FD1" w:rsidRPr="004A482B" w:rsidRDefault="002C0FD1" w:rsidP="004A4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FD1" w:rsidTr="00B700B3">
        <w:trPr>
          <w:trHeight w:val="1620"/>
        </w:trPr>
        <w:tc>
          <w:tcPr>
            <w:tcW w:w="3337" w:type="dxa"/>
          </w:tcPr>
          <w:p w:rsidR="002C0FD1" w:rsidRPr="002C0FD1" w:rsidRDefault="002C0FD1" w:rsidP="002C0F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D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827" w:type="dxa"/>
          </w:tcPr>
          <w:p w:rsidR="002C0FD1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планирует посещать школьный лагерь этим летом?</w:t>
            </w:r>
          </w:p>
          <w:p w:rsidR="002C0FD1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Хотите ли вы отдохнуть весело и интересно?</w:t>
            </w:r>
          </w:p>
          <w:p w:rsidR="002C0FD1" w:rsidRDefault="002C0FD1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FD1">
              <w:rPr>
                <w:rFonts w:ascii="Times New Roman" w:hAnsi="Times New Roman" w:cs="Times New Roman"/>
                <w:i/>
                <w:sz w:val="24"/>
                <w:szCs w:val="24"/>
              </w:rPr>
              <w:t>Выдвигает проблему необходимости подсчитать сумму затрат для приобретения канцтоваров и спортинвентаря для школьного лагеря.</w:t>
            </w:r>
          </w:p>
          <w:p w:rsidR="00A86FDC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FDC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Обеспечивает мотивацию.</w:t>
            </w:r>
          </w:p>
          <w:p w:rsidR="002C0FD1" w:rsidRPr="002C0FD1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мы справимся с поставленной задачей?</w:t>
            </w:r>
          </w:p>
          <w:p w:rsidR="002C0FD1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D1" w:rsidRPr="0093740E" w:rsidRDefault="002C0FD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Принимают проблемную ситуацию.</w:t>
            </w: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93740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</w:tc>
        <w:tc>
          <w:tcPr>
            <w:tcW w:w="3697" w:type="dxa"/>
            <w:vMerge/>
          </w:tcPr>
          <w:p w:rsidR="002C0FD1" w:rsidRPr="004A482B" w:rsidRDefault="002C0FD1" w:rsidP="004A4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Pr="004A482B" w:rsidRDefault="0020419C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Поисково-исследовательский</w:t>
            </w:r>
          </w:p>
        </w:tc>
        <w:tc>
          <w:tcPr>
            <w:tcW w:w="3827" w:type="dxa"/>
          </w:tcPr>
          <w:p w:rsidR="000A5C8E" w:rsidRPr="00A86FDC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Формулирует задания, организует поисковую работу учащихся.</w:t>
            </w:r>
          </w:p>
          <w:p w:rsidR="000A5C8E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Изучите информационный лист (Приложение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FDC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-Выберите только нужную информацию и занесите ее в таблицу, которая будет являться краткой записью нашей задачи.</w:t>
            </w:r>
          </w:p>
          <w:p w:rsidR="00A86FDC" w:rsidRDefault="00A86F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взаимопроверку и оценочные суждения учащихся.</w:t>
            </w: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составить задачу в устной форме.</w:t>
            </w: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коллективную проверку.</w:t>
            </w:r>
          </w:p>
          <w:p w:rsidR="000A5C8E" w:rsidRPr="000601C6" w:rsidRDefault="000A5C8E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Уточняет возможность решения задачи.</w:t>
            </w: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Побуждает к высказываниям своего мнения.</w:t>
            </w:r>
          </w:p>
          <w:p w:rsidR="00A86FDC" w:rsidRPr="000601C6" w:rsidRDefault="00A86FDC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решить индивидуально задачу, организует вза</w:t>
            </w:r>
            <w:r w:rsidR="000601C6"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мопроверку</w:t>
            </w:r>
            <w:r w:rsidR="000601C6"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. При наличии ошибок предлагает обратиться к алгоритму проверки (Приложение 2)</w:t>
            </w:r>
          </w:p>
          <w:p w:rsidR="000601C6" w:rsidRPr="000601C6" w:rsidRDefault="000601C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1C6" w:rsidRPr="000601C6" w:rsidRDefault="000601C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беседу по уточнению </w:t>
            </w: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конкретизации полученных знаний, подводит к формулированию темы урока.</w:t>
            </w:r>
          </w:p>
          <w:p w:rsidR="000601C6" w:rsidRPr="0093740E" w:rsidRDefault="0093740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- Интересно ли было решать эту задачу?</w:t>
            </w:r>
          </w:p>
          <w:p w:rsidR="0093740E" w:rsidRPr="0093740E" w:rsidRDefault="0093740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-Зачем нужно уметь решать задачи?</w:t>
            </w:r>
          </w:p>
          <w:p w:rsidR="000601C6" w:rsidRPr="000601C6" w:rsidRDefault="000601C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ознакомиться с текстами </w:t>
            </w:r>
            <w:proofErr w:type="spellStart"/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>разноуровневых</w:t>
            </w:r>
            <w:proofErr w:type="spellEnd"/>
            <w:r w:rsidRPr="00060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 для самостоятельной работы. (Приложение 3)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0A5C8E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информационным листом.</w:t>
            </w: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необходимую информацию и переводят ее на математический язык (</w:t>
            </w:r>
            <w:r w:rsidRPr="000601C6">
              <w:rPr>
                <w:rFonts w:ascii="Times New Roman" w:hAnsi="Times New Roman" w:cs="Times New Roman"/>
                <w:sz w:val="24"/>
                <w:szCs w:val="24"/>
              </w:rPr>
              <w:t>таблица)</w:t>
            </w: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работу детей и дают оценку по шкале «Правильно»</w:t>
            </w: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текст задачи с опорой на данные, занесенные в таблицу ранее.</w:t>
            </w: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C6" w:rsidRDefault="000601C6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зрения.</w:t>
            </w: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Корректируют тексты предложенных задач, решают задачу.</w:t>
            </w: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взаимопроверку, оценивают работу соседа.</w:t>
            </w: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алгоритмом проверки.</w:t>
            </w: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93740E" w:rsidRPr="000601C6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</w:tc>
        <w:tc>
          <w:tcPr>
            <w:tcW w:w="3697" w:type="dxa"/>
          </w:tcPr>
          <w:p w:rsidR="006727BA" w:rsidRDefault="0020419C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419C">
              <w:rPr>
                <w:rFonts w:ascii="Times New Roman" w:hAnsi="Times New Roman" w:cs="Times New Roman"/>
                <w:sz w:val="24"/>
                <w:szCs w:val="24"/>
              </w:rPr>
              <w:t>находят и выделяют необходимую информацию и преобразовывают ее; строят рече</w:t>
            </w:r>
            <w:r w:rsidR="000232AA">
              <w:rPr>
                <w:rFonts w:ascii="Times New Roman" w:hAnsi="Times New Roman" w:cs="Times New Roman"/>
                <w:sz w:val="24"/>
                <w:szCs w:val="24"/>
              </w:rPr>
              <w:t>вые высказывания в устной форме;</w:t>
            </w:r>
            <w:r w:rsidRPr="0020419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объекты с цел</w:t>
            </w:r>
            <w:r w:rsidR="000232AA">
              <w:rPr>
                <w:rFonts w:ascii="Times New Roman" w:hAnsi="Times New Roman" w:cs="Times New Roman"/>
                <w:sz w:val="24"/>
                <w:szCs w:val="24"/>
              </w:rPr>
              <w:t>ью выявления их признаков;</w:t>
            </w:r>
            <w:r w:rsidRPr="0020419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связи.</w:t>
            </w:r>
          </w:p>
          <w:p w:rsidR="00BB63B7" w:rsidRDefault="00BB63B7" w:rsidP="0020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C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19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0232AA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проблемы; проявляют интерес к чужому мнению и высказывают свое.</w:t>
            </w:r>
          </w:p>
          <w:p w:rsidR="000232AA" w:rsidRPr="00BB63B7" w:rsidRDefault="000232AA" w:rsidP="0020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2A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развивают учебную активность.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204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20419C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рактический</w:t>
            </w:r>
          </w:p>
        </w:tc>
        <w:tc>
          <w:tcPr>
            <w:tcW w:w="3827" w:type="dxa"/>
          </w:tcPr>
          <w:p w:rsidR="000601C6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выявлению причинно-следственных связей при работе с задачей. </w:t>
            </w:r>
          </w:p>
          <w:p w:rsidR="0093740E" w:rsidRDefault="0093740E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0E" w:rsidRDefault="0095310A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проанализировать критерии успешного выполнения работы и зафиксировать их в оценочном листе.</w:t>
            </w:r>
          </w:p>
          <w:p w:rsidR="0095310A" w:rsidRDefault="0095310A" w:rsidP="000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выбрать задачу для самостоятельного решения и оценить работу.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0A5C8E" w:rsidRDefault="0093740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 записывают в оценочном листе критерии анализа задачи.</w:t>
            </w:r>
          </w:p>
          <w:p w:rsidR="0093740E" w:rsidRDefault="0093740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и решают задачу индивидуального уровня сложности.</w:t>
            </w:r>
          </w:p>
          <w:p w:rsidR="0093740E" w:rsidRDefault="0093740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и самооценку.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232AA">
              <w:rPr>
                <w:rFonts w:ascii="Times New Roman" w:hAnsi="Times New Roman" w:cs="Times New Roman"/>
                <w:sz w:val="24"/>
                <w:szCs w:val="24"/>
              </w:rPr>
              <w:t>планируют и контролируют способ решения; оценивают правильность выполнения действий; осуществляют итоговый и пошаговый контроль по результату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5FB" w:rsidRDefault="000232AA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A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находят и выделяют необходимую информацию; строят логические цепочки рассуждений.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20419C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Рефлексивно-оценочный</w:t>
            </w:r>
          </w:p>
        </w:tc>
        <w:tc>
          <w:tcPr>
            <w:tcW w:w="3827" w:type="dxa"/>
          </w:tcPr>
          <w:p w:rsidR="00467DF1" w:rsidRDefault="0095310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вовлеченности учащихся в работу на уроке.</w:t>
            </w:r>
          </w:p>
          <w:p w:rsidR="0095310A" w:rsidRDefault="0095310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уроке.</w:t>
            </w:r>
            <w:bookmarkStart w:id="0" w:name="_GoBack"/>
            <w:bookmarkEnd w:id="0"/>
          </w:p>
        </w:tc>
        <w:tc>
          <w:tcPr>
            <w:tcW w:w="4284" w:type="dxa"/>
          </w:tcPr>
          <w:p w:rsidR="006727BA" w:rsidRDefault="006727B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93740E" w:rsidP="009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</w:tc>
        <w:tc>
          <w:tcPr>
            <w:tcW w:w="3697" w:type="dxa"/>
          </w:tcPr>
          <w:p w:rsidR="00C215FB" w:rsidRDefault="000232AA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5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 учебного материала, занимаются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7BA" w:rsidRDefault="00C215FB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2AA">
              <w:rPr>
                <w:rFonts w:ascii="Times New Roman" w:hAnsi="Times New Roman" w:cs="Times New Roman"/>
                <w:sz w:val="24"/>
                <w:szCs w:val="24"/>
              </w:rPr>
              <w:t>участвуют в учебном сотрудничестве с одноклассниками и учителем; развивают учебную активность.</w:t>
            </w:r>
          </w:p>
        </w:tc>
      </w:tr>
    </w:tbl>
    <w:p w:rsidR="006727BA" w:rsidRPr="006727BA" w:rsidRDefault="006727BA" w:rsidP="006727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27BA" w:rsidRPr="006727BA" w:rsidSect="00A977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687"/>
    <w:multiLevelType w:val="hybridMultilevel"/>
    <w:tmpl w:val="453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3"/>
    <w:rsid w:val="00001281"/>
    <w:rsid w:val="0000768E"/>
    <w:rsid w:val="00015532"/>
    <w:rsid w:val="00016DFD"/>
    <w:rsid w:val="000232AA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601C6"/>
    <w:rsid w:val="00076DD9"/>
    <w:rsid w:val="0008001F"/>
    <w:rsid w:val="00085A77"/>
    <w:rsid w:val="00093800"/>
    <w:rsid w:val="000A15E4"/>
    <w:rsid w:val="000A5C8E"/>
    <w:rsid w:val="000B0A17"/>
    <w:rsid w:val="000B207A"/>
    <w:rsid w:val="000B43B6"/>
    <w:rsid w:val="000B6BE8"/>
    <w:rsid w:val="000B71F1"/>
    <w:rsid w:val="000C18FD"/>
    <w:rsid w:val="000C359C"/>
    <w:rsid w:val="000C4E55"/>
    <w:rsid w:val="000C6F0C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C26A2"/>
    <w:rsid w:val="001D1BF1"/>
    <w:rsid w:val="001D7AEF"/>
    <w:rsid w:val="001E5236"/>
    <w:rsid w:val="001F51FE"/>
    <w:rsid w:val="0020419C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0FD1"/>
    <w:rsid w:val="002C4A15"/>
    <w:rsid w:val="002C6740"/>
    <w:rsid w:val="002D0F4C"/>
    <w:rsid w:val="002E1937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67DF1"/>
    <w:rsid w:val="0047599C"/>
    <w:rsid w:val="00475ADF"/>
    <w:rsid w:val="004834D7"/>
    <w:rsid w:val="004866FD"/>
    <w:rsid w:val="00486741"/>
    <w:rsid w:val="00491E3E"/>
    <w:rsid w:val="00491F32"/>
    <w:rsid w:val="0049689F"/>
    <w:rsid w:val="004A482B"/>
    <w:rsid w:val="004B7338"/>
    <w:rsid w:val="004C2732"/>
    <w:rsid w:val="004C60A3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6EF3"/>
    <w:rsid w:val="00657763"/>
    <w:rsid w:val="00666A87"/>
    <w:rsid w:val="00670B00"/>
    <w:rsid w:val="00671135"/>
    <w:rsid w:val="006720F5"/>
    <w:rsid w:val="006727BA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426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3740E"/>
    <w:rsid w:val="00943E8D"/>
    <w:rsid w:val="00944C7E"/>
    <w:rsid w:val="0095310A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6FDC"/>
    <w:rsid w:val="00A874F5"/>
    <w:rsid w:val="00A94A81"/>
    <w:rsid w:val="00A977B3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32D46"/>
    <w:rsid w:val="00B45173"/>
    <w:rsid w:val="00B53CBD"/>
    <w:rsid w:val="00B5490C"/>
    <w:rsid w:val="00B62C1A"/>
    <w:rsid w:val="00B633A5"/>
    <w:rsid w:val="00B648A7"/>
    <w:rsid w:val="00B700B3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B63B7"/>
    <w:rsid w:val="00BC0437"/>
    <w:rsid w:val="00BC418E"/>
    <w:rsid w:val="00BC6FC6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5FB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539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1D32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C311-147C-4BDB-B5A3-139A51D0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2019-11-05T11:18:00Z</dcterms:created>
  <dcterms:modified xsi:type="dcterms:W3CDTF">2019-11-06T11:40:00Z</dcterms:modified>
</cp:coreProperties>
</file>