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60F" w:rsidRDefault="0037660F" w:rsidP="0037660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                        </w:t>
      </w:r>
    </w:p>
    <w:p w:rsidR="0037660F" w:rsidRDefault="0037660F" w:rsidP="0037660F">
      <w:pPr>
        <w:ind w:left="3119" w:right="-454"/>
        <w:jc w:val="right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УТВЕРЖДЕН</w:t>
      </w:r>
      <w:r w:rsidRPr="001A53E2">
        <w:rPr>
          <w:b/>
          <w:sz w:val="28"/>
          <w:szCs w:val="28"/>
          <w:lang w:eastAsia="en-US"/>
        </w:rPr>
        <w:br/>
      </w:r>
      <w:r>
        <w:rPr>
          <w:b/>
          <w:sz w:val="28"/>
          <w:szCs w:val="28"/>
          <w:lang w:eastAsia="en-US"/>
        </w:rPr>
        <w:t xml:space="preserve">постановлением Комиссии по делам несовершеннолетних </w:t>
      </w:r>
    </w:p>
    <w:p w:rsidR="0037660F" w:rsidRDefault="0037660F" w:rsidP="0037660F">
      <w:pPr>
        <w:ind w:left="3119" w:right="-454"/>
        <w:jc w:val="right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 защите их прав Правительства Республики Бурятия</w:t>
      </w:r>
    </w:p>
    <w:p w:rsidR="0037660F" w:rsidRPr="001A53E2" w:rsidRDefault="0037660F" w:rsidP="0037660F">
      <w:pPr>
        <w:ind w:left="3119" w:right="-454"/>
        <w:jc w:val="right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от 21 мая 2019г. №6</w:t>
      </w:r>
    </w:p>
    <w:p w:rsidR="0037660F" w:rsidRDefault="0037660F" w:rsidP="0037660F">
      <w:pPr>
        <w:jc w:val="center"/>
        <w:rPr>
          <w:b/>
          <w:sz w:val="28"/>
          <w:szCs w:val="28"/>
        </w:rPr>
      </w:pPr>
    </w:p>
    <w:p w:rsidR="0037660F" w:rsidRDefault="0037660F" w:rsidP="003766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37660F" w:rsidRDefault="0037660F" w:rsidP="003766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противодействию криминальным проявлениям</w:t>
      </w:r>
    </w:p>
    <w:p w:rsidR="0037660F" w:rsidRDefault="0037660F" w:rsidP="003766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отношении несовершеннолетних и профилактики распространения криминальной субкультуры</w:t>
      </w:r>
    </w:p>
    <w:p w:rsidR="0037660F" w:rsidRDefault="0037660F" w:rsidP="003766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2019-2020 годы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959"/>
        <w:gridCol w:w="9214"/>
        <w:gridCol w:w="1842"/>
        <w:gridCol w:w="2977"/>
      </w:tblGrid>
      <w:tr w:rsidR="0037660F" w:rsidRPr="0014080D" w:rsidTr="00B2180D">
        <w:tc>
          <w:tcPr>
            <w:tcW w:w="959" w:type="dxa"/>
          </w:tcPr>
          <w:p w:rsidR="0037660F" w:rsidRPr="0014080D" w:rsidRDefault="0037660F" w:rsidP="00B2180D">
            <w:pPr>
              <w:jc w:val="center"/>
              <w:rPr>
                <w:b/>
              </w:rPr>
            </w:pPr>
            <w:r w:rsidRPr="0014080D">
              <w:rPr>
                <w:b/>
              </w:rPr>
              <w:t>№ п/п</w:t>
            </w:r>
          </w:p>
        </w:tc>
        <w:tc>
          <w:tcPr>
            <w:tcW w:w="9214" w:type="dxa"/>
          </w:tcPr>
          <w:p w:rsidR="0037660F" w:rsidRPr="0014080D" w:rsidRDefault="0037660F" w:rsidP="00B2180D">
            <w:pPr>
              <w:jc w:val="center"/>
              <w:rPr>
                <w:b/>
              </w:rPr>
            </w:pPr>
            <w:r w:rsidRPr="0014080D">
              <w:rPr>
                <w:b/>
              </w:rPr>
              <w:t>Наименование мероприятия</w:t>
            </w:r>
          </w:p>
        </w:tc>
        <w:tc>
          <w:tcPr>
            <w:tcW w:w="1842" w:type="dxa"/>
          </w:tcPr>
          <w:p w:rsidR="0037660F" w:rsidRPr="0014080D" w:rsidRDefault="0037660F" w:rsidP="00B2180D">
            <w:pPr>
              <w:jc w:val="center"/>
              <w:rPr>
                <w:b/>
              </w:rPr>
            </w:pPr>
            <w:r w:rsidRPr="0014080D">
              <w:rPr>
                <w:b/>
              </w:rPr>
              <w:t>Сроки исполнения</w:t>
            </w:r>
          </w:p>
        </w:tc>
        <w:tc>
          <w:tcPr>
            <w:tcW w:w="2977" w:type="dxa"/>
          </w:tcPr>
          <w:p w:rsidR="0037660F" w:rsidRPr="0014080D" w:rsidRDefault="0037660F" w:rsidP="00B2180D">
            <w:pPr>
              <w:jc w:val="center"/>
              <w:rPr>
                <w:b/>
              </w:rPr>
            </w:pPr>
            <w:r w:rsidRPr="0014080D">
              <w:rPr>
                <w:b/>
              </w:rPr>
              <w:t>Ответственный исполнитель, соисполнитель</w:t>
            </w:r>
          </w:p>
        </w:tc>
      </w:tr>
      <w:tr w:rsidR="0037660F" w:rsidRPr="0014080D" w:rsidTr="00B2180D">
        <w:tc>
          <w:tcPr>
            <w:tcW w:w="959" w:type="dxa"/>
          </w:tcPr>
          <w:p w:rsidR="0037660F" w:rsidRPr="00F4248A" w:rsidRDefault="0037660F" w:rsidP="00B2180D">
            <w:pPr>
              <w:jc w:val="center"/>
            </w:pPr>
            <w:r w:rsidRPr="00F4248A">
              <w:t xml:space="preserve">1. </w:t>
            </w:r>
          </w:p>
        </w:tc>
        <w:tc>
          <w:tcPr>
            <w:tcW w:w="9214" w:type="dxa"/>
          </w:tcPr>
          <w:p w:rsidR="0037660F" w:rsidRPr="007A3409" w:rsidRDefault="0037660F" w:rsidP="00B2180D">
            <w:pPr>
              <w:jc w:val="both"/>
            </w:pPr>
            <w:r>
              <w:t xml:space="preserve">     </w:t>
            </w:r>
            <w:r w:rsidRPr="007A3409">
              <w:t>Осуществление мониторинга информации, размещенной в  сети «Интернет», на предмет выявления несовершеннолетних (групп), причисляющих себя к объединениям противоправной направленности, пропагандирующих идеологию и взгляды деструктивных и криминальных субкультур, суицид, а также действия, представляющие опасность для жизни и здоровья несовершеннолетних.</w:t>
            </w:r>
          </w:p>
        </w:tc>
        <w:tc>
          <w:tcPr>
            <w:tcW w:w="1842" w:type="dxa"/>
          </w:tcPr>
          <w:p w:rsidR="0037660F" w:rsidRPr="007A3409" w:rsidRDefault="0037660F" w:rsidP="00B2180D">
            <w:pPr>
              <w:jc w:val="center"/>
            </w:pPr>
            <w:r w:rsidRPr="007A3409">
              <w:t>постоянно</w:t>
            </w:r>
          </w:p>
        </w:tc>
        <w:tc>
          <w:tcPr>
            <w:tcW w:w="2977" w:type="dxa"/>
          </w:tcPr>
          <w:p w:rsidR="0037660F" w:rsidRPr="007A3409" w:rsidRDefault="0037660F" w:rsidP="00B2180D">
            <w:pPr>
              <w:jc w:val="center"/>
            </w:pPr>
            <w:r w:rsidRPr="007A3409">
              <w:t>МВД по РБ,</w:t>
            </w:r>
          </w:p>
          <w:p w:rsidR="0037660F" w:rsidRPr="0014080D" w:rsidRDefault="0037660F" w:rsidP="00B2180D">
            <w:pPr>
              <w:jc w:val="center"/>
              <w:rPr>
                <w:b/>
              </w:rPr>
            </w:pPr>
            <w:r w:rsidRPr="007A3409">
              <w:t>Субъекты системы профилактики</w:t>
            </w:r>
            <w:r>
              <w:rPr>
                <w:b/>
              </w:rPr>
              <w:t xml:space="preserve"> </w:t>
            </w:r>
          </w:p>
        </w:tc>
      </w:tr>
      <w:tr w:rsidR="0037660F" w:rsidRPr="0014080D" w:rsidTr="00B2180D">
        <w:tc>
          <w:tcPr>
            <w:tcW w:w="959" w:type="dxa"/>
          </w:tcPr>
          <w:p w:rsidR="0037660F" w:rsidRPr="00F4248A" w:rsidRDefault="0037660F" w:rsidP="00B2180D">
            <w:pPr>
              <w:jc w:val="center"/>
            </w:pPr>
            <w:r>
              <w:t>2.</w:t>
            </w:r>
          </w:p>
        </w:tc>
        <w:tc>
          <w:tcPr>
            <w:tcW w:w="9214" w:type="dxa"/>
          </w:tcPr>
          <w:p w:rsidR="0037660F" w:rsidRDefault="0037660F" w:rsidP="00B2180D">
            <w:pPr>
              <w:jc w:val="both"/>
            </w:pPr>
            <w:r>
              <w:t xml:space="preserve">Проведение семинара для специалистов системы профилактики безнадзорности и правонарушений несовершеннолетних по выявлению </w:t>
            </w:r>
            <w:r w:rsidRPr="007A3409">
              <w:t>несовершеннолетних (групп), причисляющих себя к объединениям противоправной направленности, пропагандирующих идеологию и взгляды деструктивных и криминальных субкультур</w:t>
            </w:r>
            <w:r>
              <w:t xml:space="preserve">, соответствующих сайтов </w:t>
            </w:r>
          </w:p>
        </w:tc>
        <w:tc>
          <w:tcPr>
            <w:tcW w:w="1842" w:type="dxa"/>
          </w:tcPr>
          <w:p w:rsidR="0037660F" w:rsidRPr="007A3409" w:rsidRDefault="0037660F" w:rsidP="00B2180D">
            <w:pPr>
              <w:jc w:val="center"/>
            </w:pPr>
            <w:r>
              <w:t>июнь 2019г.</w:t>
            </w:r>
          </w:p>
        </w:tc>
        <w:tc>
          <w:tcPr>
            <w:tcW w:w="2977" w:type="dxa"/>
          </w:tcPr>
          <w:p w:rsidR="0037660F" w:rsidRPr="007A3409" w:rsidRDefault="0037660F" w:rsidP="00B2180D">
            <w:pPr>
              <w:jc w:val="center"/>
            </w:pPr>
            <w:r>
              <w:t>МВД по РБ</w:t>
            </w:r>
          </w:p>
        </w:tc>
      </w:tr>
      <w:tr w:rsidR="0037660F" w:rsidRPr="0014080D" w:rsidTr="00B2180D">
        <w:tc>
          <w:tcPr>
            <w:tcW w:w="959" w:type="dxa"/>
          </w:tcPr>
          <w:p w:rsidR="0037660F" w:rsidRPr="0014080D" w:rsidRDefault="0037660F" w:rsidP="00B2180D">
            <w:pPr>
              <w:jc w:val="center"/>
            </w:pPr>
            <w:r>
              <w:t>3.</w:t>
            </w:r>
          </w:p>
        </w:tc>
        <w:tc>
          <w:tcPr>
            <w:tcW w:w="9214" w:type="dxa"/>
          </w:tcPr>
          <w:p w:rsidR="0037660F" w:rsidRPr="0014080D" w:rsidRDefault="0037660F" w:rsidP="00B2180D">
            <w:pPr>
              <w:ind w:firstLine="317"/>
              <w:jc w:val="both"/>
            </w:pPr>
            <w:r w:rsidRPr="00B940AA">
              <w:rPr>
                <w:highlight w:val="yellow"/>
              </w:rPr>
              <w:t>Проведение курсов повышения квалификации среди специалистов учреждений социального обслуживания республики, преподавателей СПО, школ,  ответственных за воспитательную работу.</w:t>
            </w:r>
          </w:p>
        </w:tc>
        <w:tc>
          <w:tcPr>
            <w:tcW w:w="1842" w:type="dxa"/>
          </w:tcPr>
          <w:p w:rsidR="0037660F" w:rsidRPr="0014080D" w:rsidRDefault="0037660F" w:rsidP="00B2180D">
            <w:pPr>
              <w:jc w:val="center"/>
            </w:pPr>
            <w:r>
              <w:t>декабрь 2019г.</w:t>
            </w:r>
          </w:p>
        </w:tc>
        <w:tc>
          <w:tcPr>
            <w:tcW w:w="2977" w:type="dxa"/>
          </w:tcPr>
          <w:p w:rsidR="0037660F" w:rsidRDefault="0037660F" w:rsidP="00B2180D">
            <w:pPr>
              <w:jc w:val="center"/>
            </w:pPr>
            <w:r w:rsidRPr="0014080D">
              <w:t>ФГБОУ ВО «БГУ»</w:t>
            </w:r>
            <w:r>
              <w:t>, ГАУ ДПО «БРИОП»,</w:t>
            </w:r>
          </w:p>
          <w:p w:rsidR="0037660F" w:rsidRPr="0014080D" w:rsidRDefault="0037660F" w:rsidP="00B2180D">
            <w:pPr>
              <w:jc w:val="center"/>
            </w:pPr>
            <w:r>
              <w:t>МОиН РБ</w:t>
            </w:r>
          </w:p>
        </w:tc>
      </w:tr>
      <w:tr w:rsidR="0037660F" w:rsidRPr="0014080D" w:rsidTr="00B2180D">
        <w:tc>
          <w:tcPr>
            <w:tcW w:w="959" w:type="dxa"/>
          </w:tcPr>
          <w:p w:rsidR="0037660F" w:rsidRPr="0014080D" w:rsidRDefault="0037660F" w:rsidP="00B2180D">
            <w:pPr>
              <w:jc w:val="center"/>
            </w:pPr>
            <w:r>
              <w:t xml:space="preserve">4. </w:t>
            </w:r>
          </w:p>
        </w:tc>
        <w:tc>
          <w:tcPr>
            <w:tcW w:w="9214" w:type="dxa"/>
          </w:tcPr>
          <w:p w:rsidR="0037660F" w:rsidRPr="0014080D" w:rsidRDefault="0037660F" w:rsidP="00B2180D">
            <w:pPr>
              <w:ind w:firstLine="317"/>
              <w:jc w:val="both"/>
            </w:pPr>
            <w:r w:rsidRPr="0014080D">
              <w:t>Организация круглого стола с участием ученых-исследователей ведущих юридических вузов России, сотрудников правоохранительных органов. Цель круглого стола:</w:t>
            </w:r>
          </w:p>
          <w:p w:rsidR="0037660F" w:rsidRPr="0014080D" w:rsidRDefault="0037660F" w:rsidP="00B2180D">
            <w:pPr>
              <w:ind w:firstLine="317"/>
              <w:jc w:val="both"/>
            </w:pPr>
            <w:r w:rsidRPr="0014080D">
              <w:t>- определить современное состоян</w:t>
            </w:r>
            <w:r>
              <w:t xml:space="preserve">ие и ситуацию по профилактике распространения криминальной субкультуры </w:t>
            </w:r>
            <w:r w:rsidRPr="0014080D">
              <w:t xml:space="preserve"> в целом по России;</w:t>
            </w:r>
          </w:p>
          <w:p w:rsidR="0037660F" w:rsidRPr="0014080D" w:rsidRDefault="0037660F" w:rsidP="00B2180D">
            <w:pPr>
              <w:ind w:firstLine="317"/>
              <w:jc w:val="both"/>
            </w:pPr>
            <w:r w:rsidRPr="0014080D">
              <w:t>- обобщить имеющий</w:t>
            </w:r>
            <w:r>
              <w:t>ся передовой опыт в субъектах России</w:t>
            </w:r>
            <w:r w:rsidRPr="0014080D">
              <w:t xml:space="preserve"> по пр</w:t>
            </w:r>
            <w:r>
              <w:t>отиводействию распространения криминальной субкультуры</w:t>
            </w:r>
            <w:r w:rsidRPr="0014080D">
              <w:t>;</w:t>
            </w:r>
          </w:p>
          <w:p w:rsidR="0037660F" w:rsidRPr="0014080D" w:rsidRDefault="0037660F" w:rsidP="00B2180D">
            <w:pPr>
              <w:ind w:firstLine="317"/>
              <w:jc w:val="both"/>
            </w:pPr>
            <w:r w:rsidRPr="0014080D">
              <w:t>- установить контакты с учебными заведениями в стране, занятые указанной проблемой</w:t>
            </w:r>
          </w:p>
        </w:tc>
        <w:tc>
          <w:tcPr>
            <w:tcW w:w="1842" w:type="dxa"/>
          </w:tcPr>
          <w:p w:rsidR="0037660F" w:rsidRPr="00C32C40" w:rsidRDefault="0037660F" w:rsidP="00B2180D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 2019г.</w:t>
            </w:r>
          </w:p>
        </w:tc>
        <w:tc>
          <w:tcPr>
            <w:tcW w:w="2977" w:type="dxa"/>
          </w:tcPr>
          <w:p w:rsidR="0037660F" w:rsidRDefault="0037660F" w:rsidP="00B2180D">
            <w:pPr>
              <w:jc w:val="center"/>
            </w:pPr>
            <w:r w:rsidRPr="0014080D">
              <w:t>ФГБОУ ВО «БГУ»</w:t>
            </w:r>
            <w:r>
              <w:t>,</w:t>
            </w:r>
          </w:p>
          <w:p w:rsidR="0037660F" w:rsidRPr="0014080D" w:rsidRDefault="0037660F" w:rsidP="00B2180D">
            <w:pPr>
              <w:jc w:val="center"/>
            </w:pPr>
            <w:r>
              <w:t>МОиН РБ</w:t>
            </w:r>
          </w:p>
        </w:tc>
      </w:tr>
      <w:tr w:rsidR="0037660F" w:rsidRPr="0014080D" w:rsidTr="00B2180D">
        <w:tc>
          <w:tcPr>
            <w:tcW w:w="959" w:type="dxa"/>
          </w:tcPr>
          <w:p w:rsidR="0037660F" w:rsidRPr="0014080D" w:rsidRDefault="0037660F" w:rsidP="00B2180D">
            <w:pPr>
              <w:jc w:val="center"/>
            </w:pPr>
            <w:r>
              <w:t xml:space="preserve">5. </w:t>
            </w:r>
          </w:p>
        </w:tc>
        <w:tc>
          <w:tcPr>
            <w:tcW w:w="9214" w:type="dxa"/>
          </w:tcPr>
          <w:p w:rsidR="0037660F" w:rsidRPr="0014080D" w:rsidRDefault="0037660F" w:rsidP="00B2180D">
            <w:pPr>
              <w:ind w:firstLine="317"/>
              <w:jc w:val="both"/>
            </w:pPr>
            <w:r w:rsidRPr="0014080D">
              <w:t xml:space="preserve">Организация и поездка в районы Бурятии студентов-волонтеров </w:t>
            </w:r>
            <w:r>
              <w:t>совместно</w:t>
            </w:r>
            <w:r w:rsidRPr="0014080D">
              <w:t xml:space="preserve"> с </w:t>
            </w:r>
            <w:r w:rsidRPr="0014080D">
              <w:lastRenderedPageBreak/>
              <w:t>профессорско-преподавательским коллективом</w:t>
            </w:r>
            <w:r>
              <w:t xml:space="preserve"> для проведения</w:t>
            </w:r>
            <w:r w:rsidRPr="0014080D">
              <w:t xml:space="preserve"> занятий со школьниками старших классов, студентами </w:t>
            </w:r>
            <w:r>
              <w:t>СПО, воспитанниками учреждений социального обслуживания</w:t>
            </w:r>
            <w:r w:rsidRPr="0014080D">
              <w:t xml:space="preserve"> по теме исследования:</w:t>
            </w:r>
          </w:p>
          <w:p w:rsidR="0037660F" w:rsidRPr="0014080D" w:rsidRDefault="0037660F" w:rsidP="00B2180D">
            <w:pPr>
              <w:ind w:firstLine="317"/>
              <w:jc w:val="both"/>
            </w:pPr>
            <w:r w:rsidRPr="0014080D">
              <w:t xml:space="preserve">- развенчание преступного образа жизни, пропаганда и демонстрация здорового образа жизни с участием представителей спортивной, культурной общественности района; </w:t>
            </w:r>
          </w:p>
          <w:p w:rsidR="0037660F" w:rsidRPr="0014080D" w:rsidRDefault="0037660F" w:rsidP="00B2180D">
            <w:pPr>
              <w:ind w:firstLine="317"/>
              <w:jc w:val="both"/>
            </w:pPr>
            <w:r w:rsidRPr="0014080D">
              <w:t xml:space="preserve">- оказание (с учётом конкретной ситуации) помощи (правовой, профориентационной и т.п.) несовершеннолетним, оказавшимися в трудных жизненных условиях (из многодетных семей, состоящих на учете в ПДН, и др.); </w:t>
            </w:r>
          </w:p>
          <w:p w:rsidR="0037660F" w:rsidRDefault="0037660F" w:rsidP="00B2180D">
            <w:pPr>
              <w:ind w:firstLine="317"/>
              <w:jc w:val="both"/>
            </w:pPr>
            <w:r w:rsidRPr="0014080D">
              <w:t xml:space="preserve">- проведение мероприятий с несовершеннолетними с приглашением на встречу людей, известных в республике спортивной, культурной, молодежной сферы (спортсмены, артисты, представители движения КВН и др.) для выявления предрасположенности к учёбе, </w:t>
            </w:r>
            <w:r>
              <w:t>спорту, творческой деятельности.</w:t>
            </w:r>
          </w:p>
          <w:p w:rsidR="0037660F" w:rsidRDefault="0037660F" w:rsidP="00B2180D">
            <w:pPr>
              <w:ind w:firstLine="317"/>
              <w:jc w:val="both"/>
            </w:pPr>
          </w:p>
          <w:p w:rsidR="0037660F" w:rsidRDefault="0037660F" w:rsidP="00B2180D">
            <w:pPr>
              <w:ind w:firstLine="317"/>
              <w:jc w:val="both"/>
            </w:pPr>
            <w:r>
              <w:t xml:space="preserve">1 этап: </w:t>
            </w:r>
            <w:proofErr w:type="spellStart"/>
            <w:r>
              <w:t>Селенгинский</w:t>
            </w:r>
            <w:proofErr w:type="spellEnd"/>
            <w:r>
              <w:t xml:space="preserve">, </w:t>
            </w:r>
            <w:proofErr w:type="spellStart"/>
            <w:r>
              <w:t>Кяхтинский</w:t>
            </w:r>
            <w:proofErr w:type="spellEnd"/>
            <w:r>
              <w:t xml:space="preserve"> районы, г. Улан-Удэ;</w:t>
            </w:r>
          </w:p>
          <w:p w:rsidR="0037660F" w:rsidRDefault="0037660F" w:rsidP="00B2180D">
            <w:pPr>
              <w:ind w:firstLine="317"/>
              <w:jc w:val="both"/>
            </w:pPr>
          </w:p>
          <w:p w:rsidR="0037660F" w:rsidRPr="0014080D" w:rsidRDefault="0037660F" w:rsidP="00B2180D">
            <w:pPr>
              <w:ind w:firstLine="317"/>
              <w:jc w:val="both"/>
            </w:pPr>
            <w:r>
              <w:t xml:space="preserve">2 этап: </w:t>
            </w:r>
            <w:r w:rsidRPr="0014080D">
              <w:t>Заиграевский, Иволгинский,</w:t>
            </w:r>
            <w:r>
              <w:t xml:space="preserve"> Прибайкальский, Кабанский районы.</w:t>
            </w:r>
          </w:p>
        </w:tc>
        <w:tc>
          <w:tcPr>
            <w:tcW w:w="1842" w:type="dxa"/>
          </w:tcPr>
          <w:p w:rsidR="0037660F" w:rsidRDefault="0037660F" w:rsidP="00B2180D">
            <w:pPr>
              <w:jc w:val="center"/>
            </w:pPr>
          </w:p>
          <w:p w:rsidR="0037660F" w:rsidRDefault="0037660F" w:rsidP="00B2180D">
            <w:pPr>
              <w:jc w:val="center"/>
            </w:pPr>
          </w:p>
          <w:p w:rsidR="0037660F" w:rsidRDefault="0037660F" w:rsidP="00B2180D">
            <w:pPr>
              <w:jc w:val="center"/>
            </w:pPr>
          </w:p>
          <w:p w:rsidR="0037660F" w:rsidRDefault="0037660F" w:rsidP="00B2180D">
            <w:pPr>
              <w:jc w:val="center"/>
            </w:pPr>
          </w:p>
          <w:p w:rsidR="0037660F" w:rsidRDefault="0037660F" w:rsidP="00B2180D">
            <w:pPr>
              <w:jc w:val="center"/>
            </w:pPr>
          </w:p>
          <w:p w:rsidR="0037660F" w:rsidRDefault="0037660F" w:rsidP="00B2180D">
            <w:pPr>
              <w:jc w:val="center"/>
            </w:pPr>
          </w:p>
          <w:p w:rsidR="0037660F" w:rsidRDefault="0037660F" w:rsidP="00B2180D">
            <w:pPr>
              <w:jc w:val="center"/>
            </w:pPr>
          </w:p>
          <w:p w:rsidR="0037660F" w:rsidRDefault="0037660F" w:rsidP="00B2180D">
            <w:pPr>
              <w:jc w:val="center"/>
            </w:pPr>
          </w:p>
          <w:p w:rsidR="0037660F" w:rsidRDefault="0037660F" w:rsidP="00B2180D">
            <w:pPr>
              <w:jc w:val="center"/>
            </w:pPr>
          </w:p>
          <w:p w:rsidR="0037660F" w:rsidRDefault="0037660F" w:rsidP="00B2180D">
            <w:pPr>
              <w:jc w:val="center"/>
            </w:pPr>
          </w:p>
          <w:p w:rsidR="0037660F" w:rsidRDefault="0037660F" w:rsidP="00B2180D">
            <w:pPr>
              <w:jc w:val="center"/>
            </w:pPr>
          </w:p>
          <w:p w:rsidR="0037660F" w:rsidRDefault="0037660F" w:rsidP="00B2180D">
            <w:pPr>
              <w:jc w:val="center"/>
            </w:pPr>
          </w:p>
          <w:p w:rsidR="0037660F" w:rsidRDefault="0037660F" w:rsidP="00B2180D">
            <w:pPr>
              <w:jc w:val="center"/>
            </w:pPr>
          </w:p>
          <w:p w:rsidR="0037660F" w:rsidRDefault="0037660F" w:rsidP="00B2180D">
            <w:pPr>
              <w:jc w:val="center"/>
            </w:pPr>
          </w:p>
          <w:p w:rsidR="0037660F" w:rsidRDefault="0037660F" w:rsidP="00B2180D">
            <w:pPr>
              <w:jc w:val="center"/>
            </w:pPr>
          </w:p>
          <w:p w:rsidR="0037660F" w:rsidRDefault="0037660F" w:rsidP="00B2180D">
            <w:pPr>
              <w:jc w:val="center"/>
            </w:pPr>
            <w:r>
              <w:t>2 полугодие 2019 г.</w:t>
            </w:r>
          </w:p>
          <w:p w:rsidR="0037660F" w:rsidRPr="0014080D" w:rsidRDefault="0037660F" w:rsidP="00B2180D">
            <w:pPr>
              <w:jc w:val="center"/>
            </w:pPr>
            <w:r>
              <w:t>1 полугодие 2020 г.</w:t>
            </w:r>
          </w:p>
        </w:tc>
        <w:tc>
          <w:tcPr>
            <w:tcW w:w="2977" w:type="dxa"/>
          </w:tcPr>
          <w:p w:rsidR="0037660F" w:rsidRDefault="0037660F" w:rsidP="00B2180D">
            <w:pPr>
              <w:jc w:val="center"/>
            </w:pPr>
            <w:r w:rsidRPr="0014080D">
              <w:lastRenderedPageBreak/>
              <w:t>ФГБОУ ВО «БГУ»</w:t>
            </w:r>
            <w:r>
              <w:t>,</w:t>
            </w:r>
          </w:p>
          <w:p w:rsidR="0037660F" w:rsidRDefault="0037660F" w:rsidP="00B2180D">
            <w:pPr>
              <w:jc w:val="center"/>
            </w:pPr>
            <w:r>
              <w:lastRenderedPageBreak/>
              <w:t xml:space="preserve">МОиН РБ </w:t>
            </w:r>
          </w:p>
          <w:p w:rsidR="0037660F" w:rsidRDefault="0037660F" w:rsidP="00B2180D">
            <w:pPr>
              <w:jc w:val="center"/>
            </w:pPr>
            <w:r>
              <w:t>МСЗН РБ</w:t>
            </w:r>
          </w:p>
          <w:p w:rsidR="0037660F" w:rsidRDefault="0037660F" w:rsidP="00B2180D">
            <w:pPr>
              <w:jc w:val="center"/>
            </w:pPr>
            <w:proofErr w:type="spellStart"/>
            <w:r>
              <w:t>МСиМП</w:t>
            </w:r>
            <w:proofErr w:type="spellEnd"/>
            <w:r>
              <w:t xml:space="preserve"> РБ </w:t>
            </w:r>
          </w:p>
          <w:p w:rsidR="0037660F" w:rsidRDefault="0037660F" w:rsidP="00B2180D">
            <w:pPr>
              <w:jc w:val="center"/>
            </w:pPr>
            <w:r>
              <w:t>МК РБ</w:t>
            </w:r>
          </w:p>
          <w:p w:rsidR="0037660F" w:rsidRDefault="0037660F" w:rsidP="00B2180D">
            <w:pPr>
              <w:jc w:val="center"/>
            </w:pPr>
            <w:r>
              <w:t>РАЗН</w:t>
            </w:r>
          </w:p>
          <w:p w:rsidR="0037660F" w:rsidRPr="0014080D" w:rsidRDefault="0037660F" w:rsidP="00B2180D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</w:tr>
      <w:tr w:rsidR="0037660F" w:rsidRPr="0014080D" w:rsidTr="00B2180D">
        <w:tc>
          <w:tcPr>
            <w:tcW w:w="959" w:type="dxa"/>
          </w:tcPr>
          <w:p w:rsidR="0037660F" w:rsidRPr="0014080D" w:rsidRDefault="0037660F" w:rsidP="00B2180D">
            <w:pPr>
              <w:jc w:val="center"/>
            </w:pPr>
            <w:r>
              <w:lastRenderedPageBreak/>
              <w:t xml:space="preserve">6. </w:t>
            </w:r>
          </w:p>
        </w:tc>
        <w:tc>
          <w:tcPr>
            <w:tcW w:w="9214" w:type="dxa"/>
          </w:tcPr>
          <w:p w:rsidR="0037660F" w:rsidRPr="0014080D" w:rsidRDefault="0037660F" w:rsidP="00B2180D">
            <w:pPr>
              <w:ind w:firstLine="317"/>
              <w:jc w:val="both"/>
            </w:pPr>
            <w:r>
              <w:t>П</w:t>
            </w:r>
            <w:r w:rsidRPr="0014080D">
              <w:t xml:space="preserve">роведение мероприятий по </w:t>
            </w:r>
            <w:r>
              <w:t>профилактике негативных явлений в детской и подростковой среде (</w:t>
            </w:r>
            <w:proofErr w:type="spellStart"/>
            <w:r>
              <w:t>саморазрушающее</w:t>
            </w:r>
            <w:proofErr w:type="spellEnd"/>
            <w:r>
              <w:t xml:space="preserve"> поведение; экспериментирование и злоупотребление ПАВ; агрессия, жестокость, насилие, асоциальное поведение и др.), </w:t>
            </w:r>
            <w:r w:rsidRPr="0014080D">
              <w:t xml:space="preserve">формирование </w:t>
            </w:r>
            <w:r>
              <w:t>психологической устойчивости у детей к влиянию криминальной субкультуры.</w:t>
            </w:r>
          </w:p>
        </w:tc>
        <w:tc>
          <w:tcPr>
            <w:tcW w:w="1842" w:type="dxa"/>
          </w:tcPr>
          <w:p w:rsidR="0037660F" w:rsidRDefault="0037660F" w:rsidP="00B2180D">
            <w:pPr>
              <w:jc w:val="center"/>
            </w:pPr>
          </w:p>
          <w:p w:rsidR="0037660F" w:rsidRPr="0014080D" w:rsidRDefault="0037660F" w:rsidP="00B2180D">
            <w:pPr>
              <w:jc w:val="center"/>
            </w:pPr>
            <w:r>
              <w:t>постоянно</w:t>
            </w:r>
          </w:p>
        </w:tc>
        <w:tc>
          <w:tcPr>
            <w:tcW w:w="2977" w:type="dxa"/>
          </w:tcPr>
          <w:p w:rsidR="0037660F" w:rsidRPr="0014080D" w:rsidRDefault="0037660F" w:rsidP="00B2180D">
            <w:pPr>
              <w:jc w:val="center"/>
            </w:pPr>
            <w:r>
              <w:t>РЦППМС - центр</w:t>
            </w:r>
          </w:p>
        </w:tc>
      </w:tr>
      <w:tr w:rsidR="0037660F" w:rsidRPr="0014080D" w:rsidTr="00B2180D">
        <w:tc>
          <w:tcPr>
            <w:tcW w:w="959" w:type="dxa"/>
          </w:tcPr>
          <w:p w:rsidR="0037660F" w:rsidRPr="0014080D" w:rsidRDefault="0037660F" w:rsidP="00B2180D">
            <w:pPr>
              <w:jc w:val="center"/>
            </w:pPr>
            <w:r>
              <w:t xml:space="preserve">7. </w:t>
            </w:r>
          </w:p>
        </w:tc>
        <w:tc>
          <w:tcPr>
            <w:tcW w:w="9214" w:type="dxa"/>
          </w:tcPr>
          <w:p w:rsidR="0037660F" w:rsidRPr="00B940AA" w:rsidRDefault="0037660F" w:rsidP="00B2180D">
            <w:pPr>
              <w:ind w:firstLine="317"/>
              <w:jc w:val="both"/>
              <w:rPr>
                <w:highlight w:val="yellow"/>
              </w:rPr>
            </w:pPr>
            <w:r w:rsidRPr="00B940AA">
              <w:rPr>
                <w:highlight w:val="yellow"/>
              </w:rPr>
              <w:t>Проведение информационно-просветительской работы с родителями с привлечением специалистов заинтересованных структур и ведомств:</w:t>
            </w:r>
          </w:p>
          <w:p w:rsidR="0037660F" w:rsidRPr="00B940AA" w:rsidRDefault="0037660F" w:rsidP="00B2180D">
            <w:pPr>
              <w:ind w:firstLine="317"/>
              <w:jc w:val="both"/>
              <w:rPr>
                <w:highlight w:val="yellow"/>
              </w:rPr>
            </w:pPr>
            <w:r w:rsidRPr="00B940AA">
              <w:rPr>
                <w:highlight w:val="yellow"/>
              </w:rPr>
              <w:t>- проведение педагогических советов, семинаров, родительских собраний, лекций по проблеме влияния семейного воспитания на формирование стереотипов поведения и предпосылок вовлечения в асоциальные неформальные группы;</w:t>
            </w:r>
          </w:p>
          <w:p w:rsidR="0037660F" w:rsidRPr="0014080D" w:rsidRDefault="0037660F" w:rsidP="00B2180D">
            <w:pPr>
              <w:ind w:firstLine="317"/>
              <w:jc w:val="both"/>
            </w:pPr>
            <w:r w:rsidRPr="00B940AA">
              <w:rPr>
                <w:highlight w:val="yellow"/>
              </w:rPr>
              <w:t>- индивидуальное консультирование о способах самостоятельного отслеживания случаев вовлечения подростков в деструктивные тематические группы и др</w:t>
            </w:r>
            <w:r>
              <w:t>.</w:t>
            </w:r>
          </w:p>
        </w:tc>
        <w:tc>
          <w:tcPr>
            <w:tcW w:w="1842" w:type="dxa"/>
          </w:tcPr>
          <w:p w:rsidR="0037660F" w:rsidRPr="0014080D" w:rsidRDefault="0037660F" w:rsidP="00B2180D">
            <w:pPr>
              <w:jc w:val="center"/>
            </w:pPr>
            <w:r w:rsidRPr="0014080D">
              <w:t xml:space="preserve">2019-2020 </w:t>
            </w:r>
            <w:r>
              <w:t>гг.</w:t>
            </w:r>
          </w:p>
        </w:tc>
        <w:tc>
          <w:tcPr>
            <w:tcW w:w="2977" w:type="dxa"/>
          </w:tcPr>
          <w:p w:rsidR="0037660F" w:rsidRPr="0014080D" w:rsidRDefault="0037660F" w:rsidP="00B2180D">
            <w:pPr>
              <w:jc w:val="center"/>
            </w:pPr>
            <w:r>
              <w:t>МОиН</w:t>
            </w:r>
            <w:r w:rsidRPr="0014080D">
              <w:t xml:space="preserve"> РБ, </w:t>
            </w:r>
          </w:p>
          <w:p w:rsidR="0037660F" w:rsidRPr="0014195A" w:rsidRDefault="0037660F" w:rsidP="00B2180D">
            <w:pPr>
              <w:jc w:val="center"/>
            </w:pPr>
            <w:r>
              <w:t>МСЗН</w:t>
            </w:r>
            <w:r w:rsidRPr="0014195A">
              <w:t xml:space="preserve"> РБ,</w:t>
            </w:r>
            <w:r>
              <w:t xml:space="preserve"> МЗ </w:t>
            </w:r>
            <w:r w:rsidRPr="0014195A">
              <w:t xml:space="preserve">РБ, </w:t>
            </w:r>
          </w:p>
          <w:p w:rsidR="0037660F" w:rsidRPr="0014080D" w:rsidRDefault="0037660F" w:rsidP="00B2180D">
            <w:pPr>
              <w:jc w:val="center"/>
            </w:pPr>
            <w:r w:rsidRPr="0014080D">
              <w:t xml:space="preserve">МВД по РБ, </w:t>
            </w:r>
          </w:p>
          <w:p w:rsidR="0037660F" w:rsidRPr="0014080D" w:rsidRDefault="0037660F" w:rsidP="00B2180D">
            <w:pPr>
              <w:jc w:val="center"/>
            </w:pPr>
            <w:r w:rsidRPr="0014080D">
              <w:t xml:space="preserve">Органы МСУ, </w:t>
            </w:r>
          </w:p>
          <w:p w:rsidR="0037660F" w:rsidRDefault="0037660F" w:rsidP="00B2180D">
            <w:pPr>
              <w:jc w:val="center"/>
            </w:pPr>
            <w:r>
              <w:t xml:space="preserve">ФКУ «УИИ» </w:t>
            </w:r>
            <w:r w:rsidRPr="0014080D">
              <w:t>УФСИН России по РБ</w:t>
            </w:r>
          </w:p>
          <w:p w:rsidR="0037660F" w:rsidRDefault="0037660F" w:rsidP="00B2180D">
            <w:pPr>
              <w:jc w:val="center"/>
            </w:pPr>
            <w:r>
              <w:t>МК РБ</w:t>
            </w:r>
          </w:p>
          <w:p w:rsidR="0037660F" w:rsidRPr="0014080D" w:rsidRDefault="0037660F" w:rsidP="00B2180D">
            <w:pPr>
              <w:jc w:val="center"/>
            </w:pPr>
            <w:r>
              <w:t xml:space="preserve">Районные (городские) </w:t>
            </w:r>
            <w:proofErr w:type="spellStart"/>
            <w:r>
              <w:t>КДНиЗП</w:t>
            </w:r>
            <w:proofErr w:type="spellEnd"/>
            <w:r>
              <w:t xml:space="preserve"> </w:t>
            </w:r>
          </w:p>
        </w:tc>
      </w:tr>
      <w:tr w:rsidR="0037660F" w:rsidRPr="0014080D" w:rsidTr="00B2180D">
        <w:tc>
          <w:tcPr>
            <w:tcW w:w="959" w:type="dxa"/>
          </w:tcPr>
          <w:p w:rsidR="0037660F" w:rsidRPr="0014080D" w:rsidRDefault="0037660F" w:rsidP="00B2180D">
            <w:pPr>
              <w:jc w:val="center"/>
            </w:pPr>
            <w:r>
              <w:t>8.</w:t>
            </w:r>
          </w:p>
        </w:tc>
        <w:tc>
          <w:tcPr>
            <w:tcW w:w="9214" w:type="dxa"/>
          </w:tcPr>
          <w:p w:rsidR="0037660F" w:rsidRPr="00B940AA" w:rsidRDefault="0037660F" w:rsidP="00B2180D">
            <w:pPr>
              <w:ind w:firstLine="317"/>
              <w:jc w:val="both"/>
              <w:rPr>
                <w:highlight w:val="yellow"/>
              </w:rPr>
            </w:pPr>
            <w:r w:rsidRPr="00B940AA">
              <w:rPr>
                <w:highlight w:val="yellow"/>
              </w:rPr>
              <w:t xml:space="preserve">Привлечение общественных институтов, молодежных объединений, </w:t>
            </w:r>
            <w:proofErr w:type="spellStart"/>
            <w:r w:rsidRPr="00B940AA">
              <w:rPr>
                <w:highlight w:val="yellow"/>
              </w:rPr>
              <w:t>ТОСов</w:t>
            </w:r>
            <w:proofErr w:type="spellEnd"/>
            <w:r w:rsidRPr="00B940AA">
              <w:rPr>
                <w:highlight w:val="yellow"/>
              </w:rPr>
              <w:t xml:space="preserve"> к проведению спортивных, культурно-массовых мероприятий, в волонтерское движение, охрану общественного порядка, школьное, студенческое самоуправление и другие формы занятости подростков и молодежи, склонных к совершению правонарушений.</w:t>
            </w:r>
          </w:p>
          <w:p w:rsidR="0037660F" w:rsidRPr="00B940AA" w:rsidRDefault="0037660F" w:rsidP="00B2180D">
            <w:pPr>
              <w:ind w:firstLine="317"/>
              <w:jc w:val="both"/>
              <w:rPr>
                <w:highlight w:val="yellow"/>
              </w:rPr>
            </w:pPr>
          </w:p>
        </w:tc>
        <w:tc>
          <w:tcPr>
            <w:tcW w:w="1842" w:type="dxa"/>
          </w:tcPr>
          <w:p w:rsidR="0037660F" w:rsidRPr="0014080D" w:rsidRDefault="0037660F" w:rsidP="00B2180D">
            <w:pPr>
              <w:jc w:val="center"/>
            </w:pPr>
            <w:r w:rsidRPr="0014080D">
              <w:t xml:space="preserve">2019-2020 </w:t>
            </w:r>
            <w:r>
              <w:t>гг.</w:t>
            </w:r>
          </w:p>
        </w:tc>
        <w:tc>
          <w:tcPr>
            <w:tcW w:w="2977" w:type="dxa"/>
          </w:tcPr>
          <w:p w:rsidR="0037660F" w:rsidRPr="0014080D" w:rsidRDefault="0037660F" w:rsidP="00B2180D">
            <w:pPr>
              <w:jc w:val="center"/>
            </w:pPr>
            <w:proofErr w:type="spellStart"/>
            <w:r w:rsidRPr="0014080D">
              <w:t>М</w:t>
            </w:r>
            <w:r>
              <w:t>ОиН</w:t>
            </w:r>
            <w:proofErr w:type="spellEnd"/>
            <w:r w:rsidRPr="0014080D">
              <w:t xml:space="preserve"> РБ, </w:t>
            </w:r>
            <w:proofErr w:type="spellStart"/>
            <w:r>
              <w:t>МСиМП</w:t>
            </w:r>
            <w:proofErr w:type="spellEnd"/>
            <w:r w:rsidRPr="0014080D">
              <w:t xml:space="preserve"> РБ,</w:t>
            </w:r>
          </w:p>
          <w:p w:rsidR="0037660F" w:rsidRPr="0014080D" w:rsidRDefault="0037660F" w:rsidP="00B2180D">
            <w:pPr>
              <w:jc w:val="center"/>
            </w:pPr>
            <w:r>
              <w:t>МСЗН РБ, МЗ РБ</w:t>
            </w:r>
          </w:p>
          <w:p w:rsidR="0037660F" w:rsidRPr="0014080D" w:rsidRDefault="0037660F" w:rsidP="00B2180D">
            <w:pPr>
              <w:jc w:val="center"/>
            </w:pPr>
            <w:r w:rsidRPr="0014080D">
              <w:t xml:space="preserve">Органы МСУ, </w:t>
            </w:r>
          </w:p>
          <w:p w:rsidR="0037660F" w:rsidRPr="0014080D" w:rsidRDefault="0037660F" w:rsidP="00B2180D">
            <w:pPr>
              <w:jc w:val="center"/>
            </w:pPr>
            <w:r>
              <w:t xml:space="preserve">Районные  (городские) </w:t>
            </w:r>
            <w:proofErr w:type="spellStart"/>
            <w:r>
              <w:t>КДНиЗП</w:t>
            </w:r>
            <w:proofErr w:type="spellEnd"/>
          </w:p>
        </w:tc>
      </w:tr>
      <w:tr w:rsidR="0037660F" w:rsidRPr="0014080D" w:rsidTr="00B2180D">
        <w:tc>
          <w:tcPr>
            <w:tcW w:w="959" w:type="dxa"/>
          </w:tcPr>
          <w:p w:rsidR="0037660F" w:rsidRPr="0014080D" w:rsidRDefault="0037660F" w:rsidP="00B2180D">
            <w:pPr>
              <w:jc w:val="center"/>
            </w:pPr>
            <w:r>
              <w:lastRenderedPageBreak/>
              <w:t>9.</w:t>
            </w:r>
          </w:p>
        </w:tc>
        <w:tc>
          <w:tcPr>
            <w:tcW w:w="9214" w:type="dxa"/>
          </w:tcPr>
          <w:p w:rsidR="0037660F" w:rsidRPr="00B940AA" w:rsidRDefault="0037660F" w:rsidP="00B2180D">
            <w:pPr>
              <w:ind w:firstLine="317"/>
              <w:jc w:val="both"/>
              <w:rPr>
                <w:highlight w:val="yellow"/>
              </w:rPr>
            </w:pPr>
            <w:r w:rsidRPr="00B940AA">
              <w:rPr>
                <w:highlight w:val="yellow"/>
              </w:rPr>
              <w:t>Организация и проведение досуговых, спортивных и культурных мероприятий, вовлечение в занятие физической культурой и спортом несовершеннолетних, состоящих на различных видах учета, требующих помощи со стороны государства, органов и учреждений системы профилактики безнадзорности и правонарушений несовершеннолетних.</w:t>
            </w:r>
          </w:p>
        </w:tc>
        <w:tc>
          <w:tcPr>
            <w:tcW w:w="1842" w:type="dxa"/>
          </w:tcPr>
          <w:p w:rsidR="0037660F" w:rsidRPr="0014080D" w:rsidRDefault="0037660F" w:rsidP="00B2180D">
            <w:pPr>
              <w:jc w:val="center"/>
            </w:pPr>
            <w:r w:rsidRPr="0014080D">
              <w:t>2019</w:t>
            </w:r>
            <w:r>
              <w:t>-2020</w:t>
            </w:r>
            <w:r w:rsidRPr="0014080D">
              <w:t xml:space="preserve"> </w:t>
            </w:r>
            <w:r>
              <w:t>г</w:t>
            </w:r>
            <w:r w:rsidRPr="0014080D">
              <w:t>г</w:t>
            </w:r>
            <w:r>
              <w:t>.</w:t>
            </w:r>
          </w:p>
        </w:tc>
        <w:tc>
          <w:tcPr>
            <w:tcW w:w="2977" w:type="dxa"/>
          </w:tcPr>
          <w:p w:rsidR="0037660F" w:rsidRDefault="0037660F" w:rsidP="00B2180D">
            <w:pPr>
              <w:jc w:val="center"/>
            </w:pPr>
            <w:proofErr w:type="spellStart"/>
            <w:r>
              <w:t>МСиМП</w:t>
            </w:r>
            <w:proofErr w:type="spellEnd"/>
            <w:r>
              <w:t xml:space="preserve"> РБ,</w:t>
            </w:r>
          </w:p>
          <w:p w:rsidR="0037660F" w:rsidRPr="0014080D" w:rsidRDefault="0037660F" w:rsidP="00B2180D">
            <w:pPr>
              <w:jc w:val="center"/>
            </w:pPr>
            <w:r>
              <w:t>МК РБ,</w:t>
            </w:r>
          </w:p>
          <w:p w:rsidR="0037660F" w:rsidRDefault="0037660F" w:rsidP="00B2180D">
            <w:pPr>
              <w:jc w:val="center"/>
            </w:pPr>
            <w:r>
              <w:t>МОиН</w:t>
            </w:r>
            <w:r w:rsidRPr="0014080D">
              <w:t xml:space="preserve"> РБ, </w:t>
            </w:r>
          </w:p>
          <w:p w:rsidR="0037660F" w:rsidRDefault="0037660F" w:rsidP="00B2180D">
            <w:pPr>
              <w:jc w:val="center"/>
            </w:pPr>
            <w:r>
              <w:t>МВД по РБ,</w:t>
            </w:r>
          </w:p>
          <w:p w:rsidR="0037660F" w:rsidRPr="0014080D" w:rsidRDefault="0037660F" w:rsidP="00B2180D">
            <w:pPr>
              <w:jc w:val="center"/>
            </w:pPr>
            <w:r>
              <w:t xml:space="preserve">ФКУ «УИИ» </w:t>
            </w:r>
            <w:r w:rsidRPr="0014080D">
              <w:t>УФСИН России по РБ</w:t>
            </w:r>
          </w:p>
        </w:tc>
      </w:tr>
      <w:tr w:rsidR="0037660F" w:rsidRPr="0014080D" w:rsidTr="00B2180D">
        <w:tc>
          <w:tcPr>
            <w:tcW w:w="959" w:type="dxa"/>
          </w:tcPr>
          <w:p w:rsidR="0037660F" w:rsidRPr="0014080D" w:rsidRDefault="0037660F" w:rsidP="00B2180D">
            <w:pPr>
              <w:jc w:val="center"/>
            </w:pPr>
            <w:r>
              <w:t>10.</w:t>
            </w:r>
          </w:p>
        </w:tc>
        <w:tc>
          <w:tcPr>
            <w:tcW w:w="9214" w:type="dxa"/>
          </w:tcPr>
          <w:p w:rsidR="0037660F" w:rsidRPr="0014080D" w:rsidRDefault="0037660F" w:rsidP="00B2180D">
            <w:pPr>
              <w:ind w:firstLine="317"/>
              <w:jc w:val="both"/>
            </w:pPr>
            <w:r w:rsidRPr="0014080D">
              <w:t>В ФКУ СИЗО-1 УФСИН России по Республике Бурятия с момента прибытия, выявлять несовершеннолетних криминально зараженных, имеющих намерение на продолжение совершения нарушений правил внутреннего распорядка учреждения, для проведения с ними индивидуально-воспитательной работы, с целью формирования у них положительных установок, отказа от криминального образа жизни.</w:t>
            </w:r>
          </w:p>
        </w:tc>
        <w:tc>
          <w:tcPr>
            <w:tcW w:w="1842" w:type="dxa"/>
          </w:tcPr>
          <w:p w:rsidR="0037660F" w:rsidRPr="0014080D" w:rsidRDefault="0037660F" w:rsidP="00B2180D">
            <w:pPr>
              <w:jc w:val="center"/>
            </w:pPr>
            <w:r w:rsidRPr="0014080D">
              <w:t>2019</w:t>
            </w:r>
            <w:r>
              <w:t>-2020</w:t>
            </w:r>
            <w:r w:rsidRPr="0014080D">
              <w:t xml:space="preserve"> г</w:t>
            </w:r>
            <w:r>
              <w:t>г.</w:t>
            </w:r>
          </w:p>
        </w:tc>
        <w:tc>
          <w:tcPr>
            <w:tcW w:w="2977" w:type="dxa"/>
          </w:tcPr>
          <w:p w:rsidR="0037660F" w:rsidRPr="0014080D" w:rsidRDefault="0037660F" w:rsidP="00B2180D">
            <w:pPr>
              <w:jc w:val="center"/>
              <w:rPr>
                <w:highlight w:val="yellow"/>
              </w:rPr>
            </w:pPr>
            <w:r>
              <w:t xml:space="preserve">ФКУ «УИИ» </w:t>
            </w:r>
            <w:r w:rsidRPr="0014195A">
              <w:t>УФСИН России по РБ</w:t>
            </w:r>
          </w:p>
        </w:tc>
      </w:tr>
      <w:tr w:rsidR="0037660F" w:rsidRPr="0014080D" w:rsidTr="00B2180D">
        <w:tc>
          <w:tcPr>
            <w:tcW w:w="959" w:type="dxa"/>
          </w:tcPr>
          <w:p w:rsidR="0037660F" w:rsidRPr="0014080D" w:rsidRDefault="0037660F" w:rsidP="00B2180D">
            <w:pPr>
              <w:jc w:val="center"/>
            </w:pPr>
            <w:r>
              <w:t>11.</w:t>
            </w:r>
          </w:p>
        </w:tc>
        <w:tc>
          <w:tcPr>
            <w:tcW w:w="9214" w:type="dxa"/>
          </w:tcPr>
          <w:p w:rsidR="0037660F" w:rsidRPr="0014080D" w:rsidRDefault="0037660F" w:rsidP="00B2180D">
            <w:pPr>
              <w:ind w:firstLine="317"/>
              <w:jc w:val="both"/>
            </w:pPr>
            <w:r w:rsidRPr="0014080D">
              <w:t xml:space="preserve">Оказание помощи в трудоустройстве </w:t>
            </w:r>
            <w:r>
              <w:t xml:space="preserve">и занятости </w:t>
            </w:r>
            <w:r w:rsidRPr="0014080D">
              <w:t>несовершеннолетних</w:t>
            </w:r>
            <w:r>
              <w:t>,</w:t>
            </w:r>
            <w:r w:rsidRPr="0014080D">
              <w:t xml:space="preserve"> </w:t>
            </w:r>
            <w:r>
              <w:t xml:space="preserve">состоящих на учетах субъектов системы профилактики, в том числе осужденных </w:t>
            </w:r>
            <w:r w:rsidRPr="0014080D">
              <w:t xml:space="preserve"> условно.</w:t>
            </w:r>
          </w:p>
        </w:tc>
        <w:tc>
          <w:tcPr>
            <w:tcW w:w="1842" w:type="dxa"/>
          </w:tcPr>
          <w:p w:rsidR="0037660F" w:rsidRPr="0014080D" w:rsidRDefault="0037660F" w:rsidP="00B2180D">
            <w:pPr>
              <w:jc w:val="center"/>
            </w:pPr>
            <w:r w:rsidRPr="0014080D">
              <w:t>2019</w:t>
            </w:r>
            <w:r>
              <w:t xml:space="preserve"> - 2020 гг.</w:t>
            </w:r>
          </w:p>
        </w:tc>
        <w:tc>
          <w:tcPr>
            <w:tcW w:w="2977" w:type="dxa"/>
          </w:tcPr>
          <w:p w:rsidR="0037660F" w:rsidRPr="0014195A" w:rsidRDefault="0037660F" w:rsidP="00B2180D">
            <w:pPr>
              <w:jc w:val="center"/>
            </w:pPr>
            <w:r>
              <w:t>РАЗН</w:t>
            </w:r>
            <w:r w:rsidRPr="0014195A">
              <w:t xml:space="preserve">, </w:t>
            </w:r>
          </w:p>
          <w:p w:rsidR="0037660F" w:rsidRDefault="0037660F" w:rsidP="00B2180D">
            <w:pPr>
              <w:jc w:val="center"/>
            </w:pPr>
            <w:r>
              <w:t xml:space="preserve">ФКУ «УИИ» </w:t>
            </w:r>
            <w:r w:rsidRPr="0014195A">
              <w:t>УФСИН России по РБ</w:t>
            </w:r>
            <w:r>
              <w:t>,</w:t>
            </w:r>
          </w:p>
          <w:p w:rsidR="0037660F" w:rsidRPr="0014080D" w:rsidRDefault="0037660F" w:rsidP="00B2180D">
            <w:pPr>
              <w:jc w:val="center"/>
              <w:rPr>
                <w:highlight w:val="yellow"/>
              </w:rPr>
            </w:pPr>
            <w:r>
              <w:t>Субъекты системы профилактики</w:t>
            </w:r>
          </w:p>
        </w:tc>
      </w:tr>
      <w:tr w:rsidR="0037660F" w:rsidRPr="0014080D" w:rsidTr="00B2180D">
        <w:tc>
          <w:tcPr>
            <w:tcW w:w="959" w:type="dxa"/>
          </w:tcPr>
          <w:p w:rsidR="0037660F" w:rsidRPr="0014080D" w:rsidRDefault="0037660F" w:rsidP="00B2180D">
            <w:pPr>
              <w:jc w:val="center"/>
            </w:pPr>
            <w:r>
              <w:t>12.</w:t>
            </w:r>
          </w:p>
        </w:tc>
        <w:tc>
          <w:tcPr>
            <w:tcW w:w="9214" w:type="dxa"/>
          </w:tcPr>
          <w:p w:rsidR="0037660F" w:rsidRPr="0014080D" w:rsidRDefault="0037660F" w:rsidP="00B2180D">
            <w:pPr>
              <w:ind w:firstLine="317"/>
              <w:jc w:val="both"/>
            </w:pPr>
            <w:r w:rsidRPr="0014080D">
              <w:t>Усиление контроля за соблюдением законодательства Российской Федерации при размещении материалов в печатных и электронных средствах массовой информации, с целью выявления изданий и ресурсов, публикующих пропаганду криминальной субкультуры.</w:t>
            </w:r>
          </w:p>
        </w:tc>
        <w:tc>
          <w:tcPr>
            <w:tcW w:w="1842" w:type="dxa"/>
          </w:tcPr>
          <w:p w:rsidR="0037660F" w:rsidRPr="0014080D" w:rsidRDefault="0037660F" w:rsidP="00B2180D">
            <w:pPr>
              <w:jc w:val="center"/>
            </w:pPr>
            <w:r w:rsidRPr="0014080D">
              <w:t>2019 год</w:t>
            </w:r>
          </w:p>
        </w:tc>
        <w:tc>
          <w:tcPr>
            <w:tcW w:w="2977" w:type="dxa"/>
          </w:tcPr>
          <w:p w:rsidR="0037660F" w:rsidRPr="0014080D" w:rsidRDefault="0037660F" w:rsidP="00B2180D">
            <w:pPr>
              <w:jc w:val="center"/>
              <w:rPr>
                <w:vanish/>
                <w:highlight w:val="yellow"/>
              </w:rPr>
            </w:pPr>
            <w:r w:rsidRPr="00C3371E">
              <w:t xml:space="preserve">Управление </w:t>
            </w:r>
            <w:proofErr w:type="spellStart"/>
            <w:r w:rsidRPr="00C3371E">
              <w:t>Роскомнадзора</w:t>
            </w:r>
            <w:proofErr w:type="spellEnd"/>
            <w:r w:rsidRPr="00C3371E">
              <w:t xml:space="preserve"> по РБ</w:t>
            </w:r>
          </w:p>
        </w:tc>
      </w:tr>
      <w:tr w:rsidR="0037660F" w:rsidRPr="0014080D" w:rsidTr="00B2180D">
        <w:tc>
          <w:tcPr>
            <w:tcW w:w="959" w:type="dxa"/>
          </w:tcPr>
          <w:p w:rsidR="0037660F" w:rsidRPr="0014080D" w:rsidRDefault="0037660F" w:rsidP="00B2180D">
            <w:pPr>
              <w:jc w:val="center"/>
            </w:pPr>
            <w:r>
              <w:t>13.</w:t>
            </w:r>
          </w:p>
        </w:tc>
        <w:tc>
          <w:tcPr>
            <w:tcW w:w="9214" w:type="dxa"/>
          </w:tcPr>
          <w:p w:rsidR="0037660F" w:rsidRPr="0014080D" w:rsidRDefault="0037660F" w:rsidP="00B2180D">
            <w:pPr>
              <w:ind w:firstLine="317"/>
              <w:jc w:val="both"/>
            </w:pPr>
            <w:r>
              <w:t>Организация и проведение профилактических мероприятий с несовершеннолетними  - участниками профильной смены для состоящих на учете в ПДН республики на базе лагеря «Рассвет»</w:t>
            </w:r>
          </w:p>
        </w:tc>
        <w:tc>
          <w:tcPr>
            <w:tcW w:w="1842" w:type="dxa"/>
          </w:tcPr>
          <w:p w:rsidR="0037660F" w:rsidRPr="0014080D" w:rsidRDefault="0037660F" w:rsidP="00B2180D">
            <w:pPr>
              <w:jc w:val="center"/>
            </w:pPr>
            <w:r>
              <w:t>август 2019г.</w:t>
            </w:r>
          </w:p>
        </w:tc>
        <w:tc>
          <w:tcPr>
            <w:tcW w:w="2977" w:type="dxa"/>
          </w:tcPr>
          <w:p w:rsidR="0037660F" w:rsidRPr="00C3371E" w:rsidRDefault="0037660F" w:rsidP="00B2180D">
            <w:pPr>
              <w:jc w:val="center"/>
            </w:pPr>
            <w:r>
              <w:t xml:space="preserve">МВД по РБ, </w:t>
            </w:r>
            <w:proofErr w:type="spellStart"/>
            <w:r>
              <w:t>КДНиЗП</w:t>
            </w:r>
            <w:proofErr w:type="spellEnd"/>
            <w:r>
              <w:t xml:space="preserve">, </w:t>
            </w:r>
            <w:proofErr w:type="spellStart"/>
            <w:r>
              <w:t>МСиМП</w:t>
            </w:r>
            <w:proofErr w:type="spellEnd"/>
            <w:r>
              <w:t xml:space="preserve"> РБ, </w:t>
            </w:r>
            <w:proofErr w:type="spellStart"/>
            <w:r>
              <w:t>МОиН</w:t>
            </w:r>
            <w:proofErr w:type="spellEnd"/>
            <w:r>
              <w:t xml:space="preserve"> РБ</w:t>
            </w:r>
          </w:p>
        </w:tc>
      </w:tr>
      <w:tr w:rsidR="0037660F" w:rsidRPr="0014080D" w:rsidTr="00B2180D">
        <w:tc>
          <w:tcPr>
            <w:tcW w:w="959" w:type="dxa"/>
          </w:tcPr>
          <w:p w:rsidR="0037660F" w:rsidRPr="0014080D" w:rsidRDefault="0037660F" w:rsidP="00B2180D">
            <w:pPr>
              <w:jc w:val="center"/>
            </w:pPr>
            <w:r>
              <w:t>14.</w:t>
            </w:r>
          </w:p>
        </w:tc>
        <w:tc>
          <w:tcPr>
            <w:tcW w:w="9214" w:type="dxa"/>
          </w:tcPr>
          <w:p w:rsidR="0037660F" w:rsidRPr="0014195A" w:rsidRDefault="0037660F" w:rsidP="00B2180D">
            <w:pPr>
              <w:ind w:firstLine="317"/>
              <w:jc w:val="both"/>
            </w:pPr>
            <w:r w:rsidRPr="0014195A">
              <w:t>Организация и проведение круглого стола по противодействию криминальным проявлениям в отношении несовершеннолетних с участием родительской и учительской общественности.</w:t>
            </w:r>
          </w:p>
        </w:tc>
        <w:tc>
          <w:tcPr>
            <w:tcW w:w="1842" w:type="dxa"/>
          </w:tcPr>
          <w:p w:rsidR="0037660F" w:rsidRPr="0014195A" w:rsidRDefault="0037660F" w:rsidP="00B2180D">
            <w:pPr>
              <w:jc w:val="center"/>
            </w:pPr>
            <w:r w:rsidRPr="0014195A">
              <w:t>4 квартал 2019 г.</w:t>
            </w:r>
          </w:p>
        </w:tc>
        <w:tc>
          <w:tcPr>
            <w:tcW w:w="2977" w:type="dxa"/>
          </w:tcPr>
          <w:p w:rsidR="0037660F" w:rsidRPr="0014195A" w:rsidRDefault="0037660F" w:rsidP="00B2180D">
            <w:pPr>
              <w:jc w:val="center"/>
            </w:pPr>
            <w:r>
              <w:t>МОиН</w:t>
            </w:r>
            <w:r w:rsidRPr="0014195A">
              <w:t xml:space="preserve"> РБ, ГАУ ДПО «БРИОП»</w:t>
            </w:r>
          </w:p>
          <w:p w:rsidR="0037660F" w:rsidRPr="0014195A" w:rsidRDefault="0037660F" w:rsidP="00B2180D">
            <w:pPr>
              <w:jc w:val="center"/>
            </w:pPr>
            <w:r>
              <w:t>МЗ</w:t>
            </w:r>
            <w:r w:rsidRPr="0014195A">
              <w:t xml:space="preserve"> РБ, </w:t>
            </w:r>
          </w:p>
          <w:p w:rsidR="0037660F" w:rsidRPr="00F217B7" w:rsidRDefault="0037660F" w:rsidP="00B2180D">
            <w:pPr>
              <w:jc w:val="center"/>
            </w:pPr>
            <w:r w:rsidRPr="0014195A">
              <w:t>МВД по РБ</w:t>
            </w:r>
          </w:p>
        </w:tc>
      </w:tr>
      <w:tr w:rsidR="0037660F" w:rsidRPr="0014080D" w:rsidTr="00B2180D">
        <w:tc>
          <w:tcPr>
            <w:tcW w:w="959" w:type="dxa"/>
          </w:tcPr>
          <w:p w:rsidR="0037660F" w:rsidRPr="0014080D" w:rsidRDefault="0037660F" w:rsidP="00B2180D">
            <w:pPr>
              <w:jc w:val="center"/>
            </w:pPr>
            <w:r>
              <w:t>15.</w:t>
            </w:r>
          </w:p>
        </w:tc>
        <w:tc>
          <w:tcPr>
            <w:tcW w:w="9214" w:type="dxa"/>
          </w:tcPr>
          <w:p w:rsidR="0037660F" w:rsidRPr="0014195A" w:rsidRDefault="0037660F" w:rsidP="00B2180D">
            <w:pPr>
              <w:ind w:firstLine="317"/>
              <w:jc w:val="both"/>
            </w:pPr>
            <w:r>
              <w:t>Оказание методического и организационного содействия</w:t>
            </w:r>
            <w:r w:rsidRPr="00E73BD6">
              <w:t xml:space="preserve"> в становлении и дальнейшей деятельности </w:t>
            </w:r>
            <w:proofErr w:type="spellStart"/>
            <w:r w:rsidRPr="00E73BD6">
              <w:t>Кибердружины</w:t>
            </w:r>
            <w:proofErr w:type="spellEnd"/>
            <w:r w:rsidRPr="00E73BD6">
              <w:t xml:space="preserve"> в Республике Бурятия</w:t>
            </w:r>
          </w:p>
        </w:tc>
        <w:tc>
          <w:tcPr>
            <w:tcW w:w="1842" w:type="dxa"/>
          </w:tcPr>
          <w:p w:rsidR="0037660F" w:rsidRPr="0014195A" w:rsidRDefault="0037660F" w:rsidP="00B2180D">
            <w:pPr>
              <w:jc w:val="center"/>
            </w:pPr>
            <w:r>
              <w:t>2019-2020гг.</w:t>
            </w:r>
          </w:p>
        </w:tc>
        <w:tc>
          <w:tcPr>
            <w:tcW w:w="2977" w:type="dxa"/>
          </w:tcPr>
          <w:p w:rsidR="0037660F" w:rsidRPr="0014195A" w:rsidRDefault="0037660F" w:rsidP="00B2180D">
            <w:pPr>
              <w:jc w:val="center"/>
            </w:pPr>
            <w:proofErr w:type="spellStart"/>
            <w:r>
              <w:t>МСиМП</w:t>
            </w:r>
            <w:proofErr w:type="spellEnd"/>
            <w:r>
              <w:t xml:space="preserve"> РБ, </w:t>
            </w:r>
            <w:proofErr w:type="spellStart"/>
            <w:r>
              <w:t>МОиН</w:t>
            </w:r>
            <w:proofErr w:type="spellEnd"/>
            <w:r>
              <w:t xml:space="preserve"> РБ</w:t>
            </w:r>
          </w:p>
        </w:tc>
      </w:tr>
      <w:tr w:rsidR="0037660F" w:rsidRPr="0014080D" w:rsidTr="00B2180D">
        <w:tc>
          <w:tcPr>
            <w:tcW w:w="959" w:type="dxa"/>
          </w:tcPr>
          <w:p w:rsidR="0037660F" w:rsidRPr="0014080D" w:rsidRDefault="0037660F" w:rsidP="00B2180D">
            <w:pPr>
              <w:jc w:val="center"/>
            </w:pPr>
            <w:r>
              <w:t>16.</w:t>
            </w:r>
          </w:p>
        </w:tc>
        <w:tc>
          <w:tcPr>
            <w:tcW w:w="9214" w:type="dxa"/>
          </w:tcPr>
          <w:p w:rsidR="0037660F" w:rsidRPr="0014195A" w:rsidRDefault="0037660F" w:rsidP="00B2180D">
            <w:pPr>
              <w:ind w:firstLine="317"/>
              <w:jc w:val="both"/>
            </w:pPr>
            <w:r w:rsidRPr="00F832DE">
              <w:t xml:space="preserve">Контроль соблюдения обязательных требований по идентификации пользователей при предоставлении доступа к информационно-телекоммуникационной сети «Интернет» в публичных местах с использованием технологии </w:t>
            </w:r>
            <w:r w:rsidRPr="00F832DE">
              <w:rPr>
                <w:lang w:val="en-US"/>
              </w:rPr>
              <w:t>Wi</w:t>
            </w:r>
            <w:r w:rsidRPr="00F832DE">
              <w:t>-</w:t>
            </w:r>
            <w:r w:rsidRPr="00F832DE">
              <w:rPr>
                <w:lang w:val="en-US"/>
              </w:rPr>
              <w:t>Fi</w:t>
            </w:r>
          </w:p>
        </w:tc>
        <w:tc>
          <w:tcPr>
            <w:tcW w:w="1842" w:type="dxa"/>
          </w:tcPr>
          <w:p w:rsidR="0037660F" w:rsidRPr="0014195A" w:rsidRDefault="0037660F" w:rsidP="00B2180D">
            <w:pPr>
              <w:jc w:val="center"/>
            </w:pPr>
            <w:r>
              <w:t>2019-2020гг.</w:t>
            </w:r>
          </w:p>
        </w:tc>
        <w:tc>
          <w:tcPr>
            <w:tcW w:w="2977" w:type="dxa"/>
          </w:tcPr>
          <w:p w:rsidR="0037660F" w:rsidRPr="0014195A" w:rsidRDefault="0037660F" w:rsidP="00B2180D">
            <w:pPr>
              <w:jc w:val="center"/>
            </w:pPr>
            <w:r w:rsidRPr="00C3371E">
              <w:t xml:space="preserve">Управление </w:t>
            </w:r>
            <w:proofErr w:type="spellStart"/>
            <w:r w:rsidRPr="00C3371E">
              <w:t>Роскомнадзора</w:t>
            </w:r>
            <w:proofErr w:type="spellEnd"/>
            <w:r w:rsidRPr="00C3371E">
              <w:t xml:space="preserve"> по РБ</w:t>
            </w:r>
          </w:p>
        </w:tc>
      </w:tr>
      <w:tr w:rsidR="0037660F" w:rsidRPr="0014080D" w:rsidTr="00B2180D">
        <w:tc>
          <w:tcPr>
            <w:tcW w:w="959" w:type="dxa"/>
          </w:tcPr>
          <w:p w:rsidR="0037660F" w:rsidRPr="0014080D" w:rsidRDefault="0037660F" w:rsidP="00B2180D">
            <w:pPr>
              <w:jc w:val="center"/>
            </w:pPr>
            <w:r>
              <w:t>17.</w:t>
            </w:r>
          </w:p>
        </w:tc>
        <w:tc>
          <w:tcPr>
            <w:tcW w:w="9214" w:type="dxa"/>
          </w:tcPr>
          <w:p w:rsidR="0037660F" w:rsidRPr="0014195A" w:rsidRDefault="0037660F" w:rsidP="00B2180D">
            <w:pPr>
              <w:ind w:firstLine="317"/>
              <w:jc w:val="both"/>
            </w:pPr>
            <w:r w:rsidRPr="00F832DE">
              <w:t>Регулярное проведение открытых уроков для школьников и их родителей по вопросам защиты персональных данных</w:t>
            </w:r>
          </w:p>
        </w:tc>
        <w:tc>
          <w:tcPr>
            <w:tcW w:w="1842" w:type="dxa"/>
          </w:tcPr>
          <w:p w:rsidR="0037660F" w:rsidRPr="0014195A" w:rsidRDefault="0037660F" w:rsidP="00B2180D">
            <w:pPr>
              <w:jc w:val="center"/>
            </w:pPr>
            <w:r>
              <w:t>2019-2020гг.</w:t>
            </w:r>
          </w:p>
        </w:tc>
        <w:tc>
          <w:tcPr>
            <w:tcW w:w="2977" w:type="dxa"/>
          </w:tcPr>
          <w:p w:rsidR="0037660F" w:rsidRPr="0014195A" w:rsidRDefault="0037660F" w:rsidP="00B2180D">
            <w:pPr>
              <w:jc w:val="center"/>
            </w:pPr>
            <w:r w:rsidRPr="00C3371E">
              <w:t xml:space="preserve">Управление </w:t>
            </w:r>
            <w:proofErr w:type="spellStart"/>
            <w:r w:rsidRPr="00C3371E">
              <w:t>Роскомнадзора</w:t>
            </w:r>
            <w:proofErr w:type="spellEnd"/>
            <w:r w:rsidRPr="00C3371E">
              <w:t xml:space="preserve"> по РБ</w:t>
            </w:r>
          </w:p>
        </w:tc>
      </w:tr>
    </w:tbl>
    <w:p w:rsidR="0037660F" w:rsidRDefault="0037660F" w:rsidP="0037660F">
      <w:pPr>
        <w:jc w:val="both"/>
      </w:pPr>
    </w:p>
    <w:p w:rsidR="0037660F" w:rsidRDefault="0037660F" w:rsidP="0037660F">
      <w:pPr>
        <w:jc w:val="both"/>
      </w:pPr>
    </w:p>
    <w:p w:rsidR="0037660F" w:rsidRDefault="0037660F" w:rsidP="0037660F">
      <w:pPr>
        <w:jc w:val="both"/>
      </w:pPr>
    </w:p>
    <w:p w:rsidR="0037660F" w:rsidRDefault="0037660F" w:rsidP="0037660F">
      <w:pPr>
        <w:jc w:val="both"/>
      </w:pPr>
    </w:p>
    <w:p w:rsidR="0037660F" w:rsidRDefault="0037660F" w:rsidP="0037660F">
      <w:pPr>
        <w:jc w:val="both"/>
      </w:pPr>
    </w:p>
    <w:p w:rsidR="0037660F" w:rsidRDefault="0037660F" w:rsidP="0037660F">
      <w:pPr>
        <w:jc w:val="both"/>
      </w:pPr>
    </w:p>
    <w:p w:rsidR="0037660F" w:rsidRDefault="0037660F" w:rsidP="0037660F">
      <w:pPr>
        <w:jc w:val="both"/>
      </w:pPr>
      <w:r>
        <w:t>Субъекты системы профилактики – субъекты системы профилактики безнадзорности и правонарушений несовершеннолетних Республики Бурятия;</w:t>
      </w:r>
    </w:p>
    <w:p w:rsidR="0037660F" w:rsidRDefault="0037660F" w:rsidP="0037660F">
      <w:pPr>
        <w:jc w:val="both"/>
      </w:pPr>
      <w:proofErr w:type="spellStart"/>
      <w:r>
        <w:t>КДНиЗП</w:t>
      </w:r>
      <w:proofErr w:type="spellEnd"/>
      <w:r>
        <w:t xml:space="preserve"> – Комиссия по делам несовершеннолетних и защите их прав Правительства Республики Бурятия;</w:t>
      </w:r>
    </w:p>
    <w:p w:rsidR="0037660F" w:rsidRDefault="0037660F" w:rsidP="0037660F">
      <w:pPr>
        <w:jc w:val="both"/>
      </w:pPr>
      <w:r>
        <w:t>МВД по РБ – Министерство внутренних дел по Республике Бурятия;</w:t>
      </w:r>
    </w:p>
    <w:p w:rsidR="0037660F" w:rsidRDefault="0037660F" w:rsidP="0037660F">
      <w:pPr>
        <w:jc w:val="both"/>
      </w:pPr>
      <w:r>
        <w:t>МОиН РБ – Министерство образования и науки Республики Бурятия;</w:t>
      </w:r>
    </w:p>
    <w:p w:rsidR="0037660F" w:rsidRDefault="0037660F" w:rsidP="0037660F">
      <w:pPr>
        <w:jc w:val="both"/>
      </w:pPr>
      <w:r>
        <w:t>МСЗН РБ – Министерство социальной защиты населения Республики Бурятия;</w:t>
      </w:r>
    </w:p>
    <w:p w:rsidR="0037660F" w:rsidRDefault="0037660F" w:rsidP="0037660F">
      <w:pPr>
        <w:jc w:val="both"/>
      </w:pPr>
      <w:r>
        <w:t>МЗ РБ – Министерство здравоохранения Республики Бурятия;</w:t>
      </w:r>
    </w:p>
    <w:p w:rsidR="0037660F" w:rsidRDefault="0037660F" w:rsidP="0037660F">
      <w:pPr>
        <w:jc w:val="both"/>
      </w:pPr>
      <w:proofErr w:type="spellStart"/>
      <w:r>
        <w:t>МСиМП</w:t>
      </w:r>
      <w:proofErr w:type="spellEnd"/>
      <w:r>
        <w:t xml:space="preserve"> РБ – Министерство спорта и молодежной политики Республики Бурятия;</w:t>
      </w:r>
    </w:p>
    <w:p w:rsidR="0037660F" w:rsidRDefault="0037660F" w:rsidP="0037660F">
      <w:pPr>
        <w:jc w:val="both"/>
      </w:pPr>
      <w:r>
        <w:t>МК РБ – Министерство культуры Республики Бурятия;</w:t>
      </w:r>
    </w:p>
    <w:p w:rsidR="0037660F" w:rsidRDefault="0037660F" w:rsidP="0037660F">
      <w:pPr>
        <w:jc w:val="both"/>
      </w:pPr>
      <w:r>
        <w:t xml:space="preserve">ФКУ «УИИ» </w:t>
      </w:r>
      <w:r w:rsidRPr="0014195A">
        <w:t>УФСИН России по РБ</w:t>
      </w:r>
      <w:r>
        <w:t xml:space="preserve"> – Федеральное казенное учреждение «Уголовно=исполнительная инспекция» Управления Федеральной службы исполнения наказаний по России по Республике Бурятия;</w:t>
      </w:r>
    </w:p>
    <w:p w:rsidR="0037660F" w:rsidRDefault="0037660F" w:rsidP="0037660F">
      <w:pPr>
        <w:jc w:val="both"/>
      </w:pPr>
      <w:r w:rsidRPr="00C3371E">
        <w:t xml:space="preserve">Управление </w:t>
      </w:r>
      <w:proofErr w:type="spellStart"/>
      <w:r w:rsidRPr="00C3371E">
        <w:t>Роскомнадзора</w:t>
      </w:r>
      <w:proofErr w:type="spellEnd"/>
      <w:r w:rsidRPr="00C3371E">
        <w:t xml:space="preserve"> по РБ</w:t>
      </w:r>
      <w:r>
        <w:t xml:space="preserve"> - </w:t>
      </w:r>
      <w:r w:rsidRPr="00A6457E">
        <w:t>Управление Федеральной службы по надзору в сфере связи, информационных технолог</w:t>
      </w:r>
      <w:r>
        <w:t>ий и массовых коммуникаций по Республике Бурятия;</w:t>
      </w:r>
    </w:p>
    <w:p w:rsidR="0037660F" w:rsidRDefault="0037660F" w:rsidP="0037660F">
      <w:pPr>
        <w:jc w:val="both"/>
      </w:pPr>
      <w:r w:rsidRPr="0014195A">
        <w:t>ГАУ ДПО «БРИОП»</w:t>
      </w:r>
      <w:r>
        <w:t xml:space="preserve"> - </w:t>
      </w:r>
      <w:r w:rsidRPr="00A6457E">
        <w:t>Государственное автономное учреждение дополнительного профессионального образования "Бурятский республиканский институт образовательной политики</w:t>
      </w:r>
      <w:r>
        <w:t>;</w:t>
      </w:r>
    </w:p>
    <w:p w:rsidR="0037660F" w:rsidRDefault="0037660F" w:rsidP="0037660F">
      <w:pPr>
        <w:jc w:val="both"/>
      </w:pPr>
      <w:r w:rsidRPr="0014080D">
        <w:t>ФГБОУ ВО «БГУ»</w:t>
      </w:r>
      <w:r>
        <w:t xml:space="preserve"> - </w:t>
      </w:r>
      <w:r w:rsidRPr="00C940E5">
        <w:t>Федеральное государственное бюджетное образовательное учреждение высшего образования «Бурятский государственный университет имени Доржи Банзарова»</w:t>
      </w:r>
      <w:r>
        <w:t>;</w:t>
      </w:r>
    </w:p>
    <w:p w:rsidR="0037660F" w:rsidRDefault="0037660F" w:rsidP="0037660F">
      <w:pPr>
        <w:jc w:val="both"/>
      </w:pPr>
      <w:r>
        <w:t xml:space="preserve">Районные  (городские) </w:t>
      </w:r>
      <w:proofErr w:type="spellStart"/>
      <w:r>
        <w:t>КДНиЗП</w:t>
      </w:r>
      <w:proofErr w:type="spellEnd"/>
      <w:r>
        <w:t xml:space="preserve"> – районные (городские) комиссии по делам несовершеннолетних и защите их прав в Республике Бурятия;</w:t>
      </w:r>
    </w:p>
    <w:p w:rsidR="0037660F" w:rsidRDefault="0037660F" w:rsidP="0037660F">
      <w:r>
        <w:t>РАЗН – Республиканское агентство занятости населения;</w:t>
      </w:r>
    </w:p>
    <w:p w:rsidR="0037660F" w:rsidRDefault="0037660F" w:rsidP="0037660F">
      <w:pPr>
        <w:jc w:val="both"/>
      </w:pPr>
      <w:proofErr w:type="spellStart"/>
      <w:r>
        <w:t>ЦДиК</w:t>
      </w:r>
      <w:proofErr w:type="spellEnd"/>
      <w:r>
        <w:t xml:space="preserve"> – Центр диагностики и консультирования г. Улан-Удэ;</w:t>
      </w:r>
    </w:p>
    <w:p w:rsidR="0037660F" w:rsidRDefault="0037660F" w:rsidP="0037660F">
      <w:pPr>
        <w:jc w:val="both"/>
      </w:pPr>
      <w:r>
        <w:t>РЦППМС – центр –Центр психолого-педагогической, медицинской и социальной помощи Государственного бюджетного образовательного учреждения «Республиканский центр образования»</w:t>
      </w:r>
    </w:p>
    <w:p w:rsidR="00446571" w:rsidRDefault="00446571"/>
    <w:sectPr w:rsidR="00446571" w:rsidSect="0037660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0F"/>
    <w:rsid w:val="00042BE3"/>
    <w:rsid w:val="000F5C4C"/>
    <w:rsid w:val="0037660F"/>
    <w:rsid w:val="00446571"/>
    <w:rsid w:val="00B940AA"/>
    <w:rsid w:val="00F4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Гончикова Эржена Валерьевна</dc:creator>
  <cp:lastModifiedBy>1</cp:lastModifiedBy>
  <cp:revision>2</cp:revision>
  <dcterms:created xsi:type="dcterms:W3CDTF">2021-12-17T06:40:00Z</dcterms:created>
  <dcterms:modified xsi:type="dcterms:W3CDTF">2021-12-17T06:40:00Z</dcterms:modified>
</cp:coreProperties>
</file>