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6F" w:rsidRPr="0025016F" w:rsidRDefault="0025016F" w:rsidP="002501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555555"/>
          <w:lang w:eastAsia="ru-RU"/>
        </w:rPr>
      </w:pPr>
      <w:r w:rsidRPr="0025016F">
        <w:rPr>
          <w:rFonts w:ascii="Arial" w:eastAsia="Times New Roman" w:hAnsi="Arial" w:cs="Arial"/>
          <w:b/>
          <w:bCs/>
          <w:color w:val="555555"/>
          <w:sz w:val="27"/>
          <w:lang w:eastAsia="ru-RU"/>
        </w:rPr>
        <w:t>Наибольшую опасность весенний паводок представляет для детей.</w:t>
      </w:r>
    </w:p>
    <w:p w:rsidR="0025016F" w:rsidRPr="0025016F" w:rsidRDefault="0025016F" w:rsidP="002501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555555"/>
          <w:lang w:eastAsia="ru-RU"/>
        </w:rPr>
      </w:pPr>
      <w:r w:rsidRPr="0025016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контроль за местами игр детей.</w:t>
      </w:r>
    </w:p>
    <w:p w:rsidR="0025016F" w:rsidRPr="0025016F" w:rsidRDefault="0025016F" w:rsidP="002501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555555"/>
          <w:lang w:eastAsia="ru-RU"/>
        </w:rPr>
      </w:pPr>
      <w:r w:rsidRPr="0025016F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br/>
      </w:r>
      <w:r>
        <w:rPr>
          <w:rFonts w:ascii="Tahoma" w:eastAsia="Times New Roman" w:hAnsi="Tahoma" w:cs="Tahoma"/>
          <w:noProof/>
          <w:color w:val="007AD0"/>
          <w:lang w:eastAsia="ru-RU"/>
        </w:rPr>
        <w:drawing>
          <wp:inline distT="0" distB="0" distL="0" distR="0">
            <wp:extent cx="10160" cy="1016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16F" w:rsidRPr="0025016F" w:rsidRDefault="0025016F" w:rsidP="002501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555555"/>
          <w:lang w:eastAsia="ru-RU"/>
        </w:rPr>
      </w:pPr>
      <w:r w:rsidRPr="0025016F">
        <w:rPr>
          <w:rFonts w:ascii="Arial" w:eastAsia="Times New Roman" w:hAnsi="Arial" w:cs="Arial"/>
          <w:b/>
          <w:bCs/>
          <w:color w:val="555555"/>
          <w:sz w:val="27"/>
          <w:lang w:eastAsia="ru-RU"/>
        </w:rPr>
        <w:t>РОДИТЕЛИ И ПЕДАГОГИ!</w:t>
      </w:r>
    </w:p>
    <w:p w:rsidR="0025016F" w:rsidRPr="0025016F" w:rsidRDefault="0025016F" w:rsidP="002501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555555"/>
          <w:lang w:eastAsia="ru-RU"/>
        </w:rPr>
      </w:pPr>
      <w:r w:rsidRPr="0025016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Не допускайте детей к водоемам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25016F" w:rsidRPr="0025016F" w:rsidRDefault="0025016F" w:rsidP="002501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555555"/>
          <w:lang w:eastAsia="ru-RU"/>
        </w:rPr>
      </w:pPr>
    </w:p>
    <w:p w:rsidR="0025016F" w:rsidRPr="0025016F" w:rsidRDefault="0025016F" w:rsidP="002501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555555"/>
          <w:lang w:eastAsia="ru-RU"/>
        </w:rPr>
      </w:pPr>
      <w:r w:rsidRPr="0025016F">
        <w:rPr>
          <w:rFonts w:ascii="Arial" w:eastAsia="Times New Roman" w:hAnsi="Arial" w:cs="Arial"/>
          <w:b/>
          <w:bCs/>
          <w:color w:val="555555"/>
          <w:sz w:val="27"/>
          <w:lang w:eastAsia="ru-RU"/>
        </w:rPr>
        <w:t>ШКОЛЬНИКИ!</w:t>
      </w:r>
    </w:p>
    <w:p w:rsidR="0025016F" w:rsidRPr="0025016F" w:rsidRDefault="0025016F" w:rsidP="002501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555555"/>
          <w:lang w:eastAsia="ru-RU"/>
        </w:rPr>
      </w:pPr>
      <w:r w:rsidRPr="0025016F">
        <w:rPr>
          <w:rFonts w:ascii="Symbol" w:eastAsia="Times New Roman" w:hAnsi="Symbol" w:cs="Tahoma"/>
          <w:color w:val="555555"/>
          <w:sz w:val="27"/>
          <w:szCs w:val="27"/>
          <w:lang w:eastAsia="ru-RU"/>
        </w:rPr>
        <w:t></w:t>
      </w:r>
      <w:r w:rsidRPr="0025016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 </w:t>
      </w:r>
      <w:r w:rsidRPr="0025016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Не выходите на лед во время весеннего паводка.</w:t>
      </w:r>
    </w:p>
    <w:p w:rsidR="0025016F" w:rsidRPr="0025016F" w:rsidRDefault="0025016F" w:rsidP="002501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555555"/>
          <w:lang w:eastAsia="ru-RU"/>
        </w:rPr>
      </w:pPr>
      <w:r w:rsidRPr="0025016F">
        <w:rPr>
          <w:rFonts w:ascii="Symbol" w:eastAsia="Times New Roman" w:hAnsi="Symbol" w:cs="Tahoma"/>
          <w:color w:val="555555"/>
          <w:sz w:val="27"/>
          <w:szCs w:val="27"/>
          <w:lang w:eastAsia="ru-RU"/>
        </w:rPr>
        <w:t></w:t>
      </w:r>
      <w:r w:rsidRPr="0025016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 </w:t>
      </w:r>
      <w:r w:rsidRPr="0025016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Не стойте на обрывистых и подмытых берегах — они могут обвалиться.</w:t>
      </w:r>
    </w:p>
    <w:p w:rsidR="0025016F" w:rsidRPr="0025016F" w:rsidRDefault="0025016F" w:rsidP="002501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555555"/>
          <w:lang w:eastAsia="ru-RU"/>
        </w:rPr>
      </w:pPr>
      <w:r w:rsidRPr="0025016F">
        <w:rPr>
          <w:rFonts w:ascii="Symbol" w:eastAsia="Times New Roman" w:hAnsi="Symbol" w:cs="Tahoma"/>
          <w:color w:val="555555"/>
          <w:sz w:val="27"/>
          <w:szCs w:val="27"/>
          <w:lang w:eastAsia="ru-RU"/>
        </w:rPr>
        <w:t></w:t>
      </w:r>
      <w:r w:rsidRPr="0025016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 </w:t>
      </w:r>
      <w:r w:rsidRPr="0025016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25016F" w:rsidRPr="0025016F" w:rsidRDefault="0025016F" w:rsidP="002501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555555"/>
          <w:lang w:eastAsia="ru-RU"/>
        </w:rPr>
      </w:pPr>
      <w:r w:rsidRPr="0025016F">
        <w:rPr>
          <w:rFonts w:ascii="Symbol" w:eastAsia="Times New Roman" w:hAnsi="Symbol" w:cs="Tahoma"/>
          <w:color w:val="555555"/>
          <w:sz w:val="27"/>
          <w:szCs w:val="27"/>
          <w:lang w:eastAsia="ru-RU"/>
        </w:rPr>
        <w:t></w:t>
      </w:r>
      <w:r w:rsidRPr="0025016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 </w:t>
      </w:r>
      <w:r w:rsidRPr="0025016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смогут выручить из беды.</w:t>
      </w:r>
    </w:p>
    <w:p w:rsidR="0025016F" w:rsidRPr="0025016F" w:rsidRDefault="0025016F" w:rsidP="002501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555555"/>
          <w:lang w:eastAsia="ru-RU"/>
        </w:rPr>
      </w:pPr>
      <w:r w:rsidRPr="0025016F">
        <w:rPr>
          <w:rFonts w:ascii="Symbol" w:eastAsia="Times New Roman" w:hAnsi="Symbol" w:cs="Tahoma"/>
          <w:color w:val="555555"/>
          <w:sz w:val="27"/>
          <w:szCs w:val="27"/>
          <w:lang w:eastAsia="ru-RU"/>
        </w:rPr>
        <w:t></w:t>
      </w:r>
      <w:r w:rsidRPr="0025016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 </w:t>
      </w:r>
      <w:r w:rsidRPr="0025016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Будьте осторожны во время весеннего паводка и ледохода.</w:t>
      </w:r>
    </w:p>
    <w:p w:rsidR="0025016F" w:rsidRPr="0025016F" w:rsidRDefault="0025016F" w:rsidP="002501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555555"/>
          <w:lang w:eastAsia="ru-RU"/>
        </w:rPr>
      </w:pPr>
      <w:r w:rsidRPr="0025016F">
        <w:rPr>
          <w:rFonts w:ascii="Symbol" w:eastAsia="Times New Roman" w:hAnsi="Symbol" w:cs="Tahoma"/>
          <w:color w:val="555555"/>
          <w:sz w:val="27"/>
          <w:szCs w:val="27"/>
          <w:lang w:eastAsia="ru-RU"/>
        </w:rPr>
        <w:t></w:t>
      </w:r>
      <w:r w:rsidRPr="0025016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 </w:t>
      </w:r>
      <w:r w:rsidRPr="0025016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Не подвергайте свою жизнь опасности!</w:t>
      </w:r>
    </w:p>
    <w:p w:rsidR="0025016F" w:rsidRPr="0025016F" w:rsidRDefault="0025016F" w:rsidP="002501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555555"/>
          <w:lang w:eastAsia="ru-RU"/>
        </w:rPr>
      </w:pPr>
      <w:r w:rsidRPr="0025016F">
        <w:rPr>
          <w:rFonts w:ascii="Tahoma" w:eastAsia="Times New Roman" w:hAnsi="Tahoma" w:cs="Tahoma"/>
          <w:b/>
          <w:bCs/>
          <w:color w:val="555555"/>
          <w:sz w:val="27"/>
          <w:lang w:eastAsia="ru-RU"/>
        </w:rPr>
        <w:t> </w:t>
      </w:r>
    </w:p>
    <w:p w:rsidR="0025016F" w:rsidRPr="0025016F" w:rsidRDefault="0025016F" w:rsidP="002501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555555"/>
          <w:lang w:eastAsia="ru-RU"/>
        </w:rPr>
      </w:pPr>
      <w:r w:rsidRPr="0025016F">
        <w:rPr>
          <w:rFonts w:ascii="Arial" w:eastAsia="Times New Roman" w:hAnsi="Arial" w:cs="Arial"/>
          <w:b/>
          <w:bCs/>
          <w:color w:val="555555"/>
          <w:sz w:val="27"/>
          <w:lang w:eastAsia="ru-RU"/>
        </w:rPr>
        <w:t>В период весеннего наводка и ледохода запрещается:</w:t>
      </w:r>
    </w:p>
    <w:p w:rsidR="0025016F" w:rsidRPr="0025016F" w:rsidRDefault="0025016F" w:rsidP="002501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555555"/>
          <w:lang w:eastAsia="ru-RU"/>
        </w:rPr>
      </w:pPr>
      <w:r w:rsidRPr="0025016F">
        <w:rPr>
          <w:rFonts w:ascii="Symbol" w:eastAsia="Times New Roman" w:hAnsi="Symbol" w:cs="Tahoma"/>
          <w:color w:val="555555"/>
          <w:sz w:val="27"/>
          <w:szCs w:val="27"/>
          <w:lang w:eastAsia="ru-RU"/>
        </w:rPr>
        <w:t></w:t>
      </w:r>
      <w:r w:rsidRPr="0025016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 </w:t>
      </w:r>
      <w:r w:rsidRPr="0025016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выходить в весенний период на водоемы;</w:t>
      </w:r>
    </w:p>
    <w:p w:rsidR="0025016F" w:rsidRPr="0025016F" w:rsidRDefault="0025016F" w:rsidP="002501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555555"/>
          <w:lang w:eastAsia="ru-RU"/>
        </w:rPr>
      </w:pPr>
      <w:r w:rsidRPr="0025016F">
        <w:rPr>
          <w:rFonts w:ascii="Symbol" w:eastAsia="Times New Roman" w:hAnsi="Symbol" w:cs="Tahoma"/>
          <w:color w:val="555555"/>
          <w:sz w:val="27"/>
          <w:szCs w:val="27"/>
          <w:lang w:eastAsia="ru-RU"/>
        </w:rPr>
        <w:t></w:t>
      </w:r>
      <w:r w:rsidRPr="0025016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 </w:t>
      </w:r>
      <w:r w:rsidRPr="0025016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переправляться через реку в период ледохода;</w:t>
      </w:r>
    </w:p>
    <w:p w:rsidR="0025016F" w:rsidRPr="0025016F" w:rsidRDefault="0025016F" w:rsidP="002501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555555"/>
          <w:lang w:eastAsia="ru-RU"/>
        </w:rPr>
      </w:pPr>
      <w:r w:rsidRPr="0025016F">
        <w:rPr>
          <w:rFonts w:ascii="Symbol" w:eastAsia="Times New Roman" w:hAnsi="Symbol" w:cs="Tahoma"/>
          <w:color w:val="555555"/>
          <w:sz w:val="27"/>
          <w:szCs w:val="27"/>
          <w:lang w:eastAsia="ru-RU"/>
        </w:rPr>
        <w:t></w:t>
      </w:r>
      <w:r w:rsidRPr="0025016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 </w:t>
      </w:r>
      <w:r w:rsidRPr="0025016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подходить близко к реке в местах затора льда,</w:t>
      </w:r>
    </w:p>
    <w:p w:rsidR="0025016F" w:rsidRPr="0025016F" w:rsidRDefault="0025016F" w:rsidP="002501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555555"/>
          <w:lang w:eastAsia="ru-RU"/>
        </w:rPr>
      </w:pPr>
      <w:r w:rsidRPr="0025016F">
        <w:rPr>
          <w:rFonts w:ascii="Symbol" w:eastAsia="Times New Roman" w:hAnsi="Symbol" w:cs="Tahoma"/>
          <w:color w:val="555555"/>
          <w:sz w:val="27"/>
          <w:szCs w:val="27"/>
          <w:lang w:eastAsia="ru-RU"/>
        </w:rPr>
        <w:t></w:t>
      </w:r>
      <w:r w:rsidRPr="0025016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стоять на обрывистом берегу, подвергающемуся разливу и обвалу;</w:t>
      </w:r>
    </w:p>
    <w:p w:rsidR="0025016F" w:rsidRPr="0025016F" w:rsidRDefault="0025016F" w:rsidP="002501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555555"/>
          <w:lang w:eastAsia="ru-RU"/>
        </w:rPr>
      </w:pPr>
      <w:r w:rsidRPr="0025016F">
        <w:rPr>
          <w:rFonts w:ascii="Symbol" w:eastAsia="Times New Roman" w:hAnsi="Symbol" w:cs="Tahoma"/>
          <w:color w:val="555555"/>
          <w:sz w:val="27"/>
          <w:szCs w:val="27"/>
          <w:lang w:eastAsia="ru-RU"/>
        </w:rPr>
        <w:t></w:t>
      </w:r>
      <w:r w:rsidRPr="0025016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 </w:t>
      </w:r>
      <w:r w:rsidRPr="0025016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собираться на мостиках, плотинах и запрудах;</w:t>
      </w:r>
    </w:p>
    <w:p w:rsidR="0025016F" w:rsidRPr="0025016F" w:rsidRDefault="0025016F" w:rsidP="002501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555555"/>
          <w:lang w:eastAsia="ru-RU"/>
        </w:rPr>
      </w:pPr>
      <w:r w:rsidRPr="0025016F">
        <w:rPr>
          <w:rFonts w:ascii="Symbol" w:eastAsia="Times New Roman" w:hAnsi="Symbol" w:cs="Tahoma"/>
          <w:color w:val="555555"/>
          <w:sz w:val="27"/>
          <w:szCs w:val="27"/>
          <w:lang w:eastAsia="ru-RU"/>
        </w:rPr>
        <w:t></w:t>
      </w:r>
      <w:r w:rsidRPr="0025016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 </w:t>
      </w:r>
      <w:r w:rsidRPr="0025016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приближаться к ледяным заторам, отталкивать льдины от берегов,</w:t>
      </w:r>
    </w:p>
    <w:p w:rsidR="0025016F" w:rsidRPr="0025016F" w:rsidRDefault="0025016F" w:rsidP="002501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555555"/>
          <w:lang w:eastAsia="ru-RU"/>
        </w:rPr>
      </w:pPr>
      <w:r w:rsidRPr="0025016F">
        <w:rPr>
          <w:rFonts w:ascii="Symbol" w:eastAsia="Times New Roman" w:hAnsi="Symbol" w:cs="Tahoma"/>
          <w:color w:val="555555"/>
          <w:sz w:val="27"/>
          <w:szCs w:val="27"/>
          <w:lang w:eastAsia="ru-RU"/>
        </w:rPr>
        <w:t></w:t>
      </w:r>
      <w:r w:rsidRPr="0025016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 </w:t>
      </w:r>
      <w:r w:rsidRPr="0025016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измерять глубину реки или любого водоема,</w:t>
      </w:r>
    </w:p>
    <w:p w:rsidR="0025016F" w:rsidRPr="0025016F" w:rsidRDefault="0025016F" w:rsidP="002501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555555"/>
          <w:lang w:eastAsia="ru-RU"/>
        </w:rPr>
      </w:pPr>
      <w:r w:rsidRPr="0025016F">
        <w:rPr>
          <w:rFonts w:ascii="Symbol" w:eastAsia="Times New Roman" w:hAnsi="Symbol" w:cs="Tahoma"/>
          <w:color w:val="555555"/>
          <w:sz w:val="27"/>
          <w:szCs w:val="27"/>
          <w:lang w:eastAsia="ru-RU"/>
        </w:rPr>
        <w:t></w:t>
      </w:r>
      <w:r w:rsidRPr="0025016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 </w:t>
      </w:r>
      <w:r w:rsidRPr="0025016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ходить по льдинам и кататься на них.</w:t>
      </w:r>
    </w:p>
    <w:p w:rsidR="0009749F" w:rsidRDefault="0009749F"/>
    <w:sectPr w:rsidR="0009749F" w:rsidSect="0025016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25016F"/>
    <w:rsid w:val="0009749F"/>
    <w:rsid w:val="00250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016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50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1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2021-11-28T09:23:00Z</dcterms:created>
  <dcterms:modified xsi:type="dcterms:W3CDTF">2021-11-28T09:24:00Z</dcterms:modified>
</cp:coreProperties>
</file>