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B8" w:rsidRDefault="00745CB8" w:rsidP="00CC68C9">
      <w:pPr>
        <w:pStyle w:val="a4"/>
        <w:spacing w:before="0" w:beforeAutospacing="0" w:after="0" w:afterAutospacing="0"/>
        <w:ind w:firstLine="709"/>
        <w:jc w:val="center"/>
        <w:rPr>
          <w:rStyle w:val="a3"/>
        </w:rPr>
      </w:pPr>
    </w:p>
    <w:p w:rsidR="001D620A" w:rsidRDefault="00425D38" w:rsidP="00CC68C9">
      <w:pPr>
        <w:pStyle w:val="a4"/>
        <w:spacing w:before="0" w:beforeAutospacing="0" w:after="0" w:afterAutospacing="0" w:line="360" w:lineRule="auto"/>
        <w:ind w:firstLine="709"/>
        <w:jc w:val="center"/>
        <w:rPr>
          <w:rStyle w:val="a5"/>
          <w:rFonts w:ascii="Arial" w:hAnsi="Arial" w:cs="Arial"/>
          <w:bCs/>
          <w:color w:val="auto"/>
          <w:sz w:val="20"/>
          <w:szCs w:val="20"/>
          <w:u w:val="none"/>
        </w:rPr>
      </w:pPr>
      <w:hyperlink r:id="rId5" w:tgtFrame="_blank" w:history="1">
        <w:r w:rsidR="00745CB8" w:rsidRPr="00D06FFE">
          <w:rPr>
            <w:rStyle w:val="a5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ПАМЯТКА </w:t>
        </w:r>
        <w:r w:rsidR="001D620A">
          <w:rPr>
            <w:rStyle w:val="a5"/>
            <w:rFonts w:ascii="Arial" w:hAnsi="Arial" w:cs="Arial"/>
            <w:bCs/>
            <w:color w:val="auto"/>
            <w:sz w:val="20"/>
            <w:szCs w:val="20"/>
            <w:u w:val="none"/>
          </w:rPr>
          <w:t>РОДИТЕЛЯМ</w:t>
        </w:r>
      </w:hyperlink>
    </w:p>
    <w:p w:rsidR="00745CB8" w:rsidRDefault="00935067" w:rsidP="00CC68C9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Cs/>
          <w:sz w:val="20"/>
          <w:szCs w:val="20"/>
        </w:rPr>
      </w:pPr>
      <w:r w:rsidRPr="001D620A">
        <w:rPr>
          <w:rStyle w:val="a5"/>
          <w:rFonts w:ascii="Arial" w:hAnsi="Arial" w:cs="Arial"/>
          <w:bCs/>
          <w:color w:val="auto"/>
          <w:sz w:val="20"/>
          <w:szCs w:val="20"/>
          <w:u w:val="none"/>
        </w:rPr>
        <w:t xml:space="preserve">ПО </w:t>
      </w:r>
      <w:r w:rsidRPr="001D620A">
        <w:rPr>
          <w:rFonts w:ascii="Arial" w:hAnsi="Arial" w:cs="Arial"/>
          <w:bCs/>
          <w:sz w:val="20"/>
          <w:szCs w:val="20"/>
        </w:rPr>
        <w:t xml:space="preserve">НЕДОПУСТИМОСТИ НЕЗАКОННЫХ СБОРОВ ДЕНЕЖНЫХ СРЕДСТВ </w:t>
      </w:r>
      <w:r>
        <w:rPr>
          <w:rFonts w:ascii="Arial" w:hAnsi="Arial" w:cs="Arial"/>
          <w:bCs/>
          <w:sz w:val="20"/>
          <w:szCs w:val="20"/>
        </w:rPr>
        <w:t>В ОБРАЗОВАТЕЛЬНОЙ ОРГАНИЗАЦИИ</w:t>
      </w:r>
    </w:p>
    <w:p w:rsidR="00935067" w:rsidRPr="001D620A" w:rsidRDefault="00935067" w:rsidP="00CC68C9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Конституции Российской Федерации (статья 43)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D06FFE">
        <w:rPr>
          <w:rFonts w:ascii="Arial" w:hAnsi="Arial" w:cs="Arial"/>
          <w:sz w:val="20"/>
          <w:szCs w:val="20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D06FFE">
        <w:rPr>
          <w:rFonts w:ascii="Arial" w:hAnsi="Arial" w:cs="Arial"/>
          <w:sz w:val="20"/>
          <w:szCs w:val="20"/>
        </w:rPr>
        <w:t>, на расчётный счёт учреждения.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ВЫ ДОЛЖНЫ ЗНАТЬ!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При оказании родителями финансовой помощи внесение денежных средств должно производиться на расчётный счёт образовательного учреждения.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2. Администрация, сотрудники учреждения, иные лица не вправе: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- требовать или принимать от благотворителей наличные денежные средства;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lastRenderedPageBreak/>
        <w:t>- требовать от благотворителя предоставления квитанции или иного документа, свидетельствующего о зачислении денежных средств на расчетный счёт учреждения.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3. Благотворитель имеет право: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- в течение 10 дней со дня перечисления по доброй воле денежных средств на расчётный счёт учреждения подать обращение в учреждение (по своему желанию – приложить копию квитанции или иного подтверждающего документа) и указать в нём целевое назначение перечисленных денежных средств;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D06FFE">
        <w:rPr>
          <w:rFonts w:ascii="Arial" w:hAnsi="Arial" w:cs="Arial"/>
          <w:sz w:val="20"/>
          <w:szCs w:val="20"/>
        </w:rPr>
        <w:t>контроля за</w:t>
      </w:r>
      <w:proofErr w:type="gramEnd"/>
      <w:r w:rsidRPr="00D06FFE">
        <w:rPr>
          <w:rFonts w:ascii="Arial" w:hAnsi="Arial" w:cs="Arial"/>
          <w:sz w:val="20"/>
          <w:szCs w:val="20"/>
        </w:rPr>
        <w:t xml:space="preserve"> процессом расходования внесённых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- получить информацию о целевом расходовании переданных учреждению безналичных денежных средств из ежегодного публичного отчёта о привлечении и расходовании внебюджетных средств, который должен быть размещён на официальном сайте образовательного учреждения;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</w:t>
      </w:r>
      <w:bookmarkStart w:id="0" w:name="_GoBack"/>
      <w:bookmarkEnd w:id="0"/>
      <w:r w:rsidRPr="00D06FFE">
        <w:rPr>
          <w:rFonts w:ascii="Arial" w:hAnsi="Arial" w:cs="Arial"/>
          <w:sz w:val="20"/>
          <w:szCs w:val="20"/>
        </w:rPr>
        <w:t>в контрольно-надзорные, правоохранительные органы.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УВАЖАЕМЫЕ РОДИТЕЛИ!</w:t>
      </w:r>
    </w:p>
    <w:p w:rsidR="00745CB8" w:rsidRPr="00D06FFE" w:rsidRDefault="00745CB8" w:rsidP="00CC68C9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>ЗАКОН И ГОСУДАРСТВО НА ВАШЕЙ СТОРОНЕ.</w:t>
      </w:r>
    </w:p>
    <w:p w:rsidR="00D7722E" w:rsidRPr="00D06FFE" w:rsidRDefault="00425D38" w:rsidP="00CC68C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9A014D" w:rsidRPr="00D06FFE" w:rsidRDefault="009A014D" w:rsidP="00CC68C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9A014D" w:rsidRPr="00D06FFE" w:rsidRDefault="009A014D" w:rsidP="00CC68C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9A014D" w:rsidRPr="00D06FFE" w:rsidRDefault="009A014D" w:rsidP="009A014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D06FFE">
        <w:rPr>
          <w:rFonts w:ascii="Arial" w:hAnsi="Arial" w:cs="Arial"/>
          <w:sz w:val="20"/>
          <w:szCs w:val="20"/>
        </w:rPr>
        <w:t xml:space="preserve">*(текст памятки составлен на основе Приложения к письму </w:t>
      </w:r>
      <w:proofErr w:type="spellStart"/>
      <w:r w:rsidRPr="00D06FFE">
        <w:rPr>
          <w:rFonts w:ascii="Arial" w:hAnsi="Arial" w:cs="Arial"/>
          <w:sz w:val="20"/>
          <w:szCs w:val="20"/>
        </w:rPr>
        <w:t>Мин</w:t>
      </w:r>
      <w:proofErr w:type="gramStart"/>
      <w:r w:rsidRPr="00D06FFE">
        <w:rPr>
          <w:rFonts w:ascii="Arial" w:hAnsi="Arial" w:cs="Arial"/>
          <w:sz w:val="20"/>
          <w:szCs w:val="20"/>
        </w:rPr>
        <w:t>.о</w:t>
      </w:r>
      <w:proofErr w:type="gramEnd"/>
      <w:r w:rsidRPr="00D06FFE">
        <w:rPr>
          <w:rFonts w:ascii="Arial" w:hAnsi="Arial" w:cs="Arial"/>
          <w:sz w:val="20"/>
          <w:szCs w:val="20"/>
        </w:rPr>
        <w:t>бразования</w:t>
      </w:r>
      <w:proofErr w:type="spellEnd"/>
      <w:r w:rsidRPr="00D06FFE">
        <w:rPr>
          <w:rFonts w:ascii="Arial" w:hAnsi="Arial" w:cs="Arial"/>
          <w:sz w:val="20"/>
          <w:szCs w:val="20"/>
        </w:rPr>
        <w:t xml:space="preserve"> и науки РФ от 09.09.2015 г. № ВС-2227/08)</w:t>
      </w:r>
    </w:p>
    <w:p w:rsidR="009A014D" w:rsidRDefault="009A014D" w:rsidP="00CC68C9">
      <w:pPr>
        <w:spacing w:after="0" w:line="240" w:lineRule="auto"/>
        <w:ind w:firstLine="709"/>
      </w:pPr>
    </w:p>
    <w:sectPr w:rsidR="009A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B8"/>
    <w:rsid w:val="001D620A"/>
    <w:rsid w:val="00425D38"/>
    <w:rsid w:val="00745CB8"/>
    <w:rsid w:val="00935067"/>
    <w:rsid w:val="009A014D"/>
    <w:rsid w:val="009F0D5B"/>
    <w:rsid w:val="00A82C93"/>
    <w:rsid w:val="00C34E5D"/>
    <w:rsid w:val="00CC68C9"/>
    <w:rsid w:val="00D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CB8"/>
    <w:rPr>
      <w:b/>
      <w:bCs/>
    </w:rPr>
  </w:style>
  <w:style w:type="paragraph" w:customStyle="1" w:styleId="consplusnormal">
    <w:name w:val="consplusnormal"/>
    <w:basedOn w:val="a"/>
    <w:rsid w:val="007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5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CB8"/>
    <w:rPr>
      <w:b/>
      <w:bCs/>
    </w:rPr>
  </w:style>
  <w:style w:type="paragraph" w:customStyle="1" w:styleId="consplusnormal">
    <w:name w:val="consplusnormal"/>
    <w:basedOn w:val="a"/>
    <w:rsid w:val="007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5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0xarab-volnoe.edusite.ru/DswMedia/pamyat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</cp:lastModifiedBy>
  <cp:revision>6</cp:revision>
  <dcterms:created xsi:type="dcterms:W3CDTF">2019-11-27T07:21:00Z</dcterms:created>
  <dcterms:modified xsi:type="dcterms:W3CDTF">2021-01-16T03:42:00Z</dcterms:modified>
</cp:coreProperties>
</file>