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A0" w:rsidRPr="000D2CA0" w:rsidRDefault="000D2CA0" w:rsidP="000D2C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b/>
          <w:bCs/>
          <w:color w:val="A50021"/>
          <w:sz w:val="28"/>
          <w:lang w:eastAsia="ru-RU"/>
        </w:rPr>
        <w:t>ПАМЯТКА ПО БЕЗОПАСНОМУ ПОВЕДЕНИЮ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b/>
          <w:bCs/>
          <w:color w:val="A50021"/>
          <w:sz w:val="28"/>
          <w:lang w:eastAsia="ru-RU"/>
        </w:rPr>
        <w:t>НА ОБЪЕКТАХ ЖЕЛЕЗНОДОРОЖНОГО ТРАНСПОРТА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1B292D"/>
          <w:sz w:val="28"/>
          <w:lang w:eastAsia="ru-RU"/>
        </w:rPr>
        <w:t> </w:t>
      </w:r>
    </w:p>
    <w:p w:rsidR="000D2CA0" w:rsidRPr="000D2CA0" w:rsidRDefault="000D2CA0" w:rsidP="000D2CA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Железнодорожные пути являются объектами повышенной опасности.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Находясь на них, вы подвергаете свою жизнь риску.</w:t>
      </w:r>
    </w:p>
    <w:p w:rsidR="000D2CA0" w:rsidRPr="000D2CA0" w:rsidRDefault="000D2CA0" w:rsidP="000D2CA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C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Переходить железнодорожные пути можно только в установленных и оборудованных для этого местах</w:t>
      </w: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0D2CA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В целях сохранения своей жизни, никогда и ни при каких обстоятельствах:</w:t>
      </w:r>
      <w:r w:rsidR="007A785D" w:rsidRPr="007A785D"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0D2CA0" w:rsidRPr="000D2CA0" w:rsidRDefault="000D2CA0" w:rsidP="000D2CA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подлезайте под пассажирские платформы и подвижной состав;</w:t>
      </w:r>
      <w:r w:rsidRPr="000D2CA0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</w:p>
    <w:p w:rsidR="000D2CA0" w:rsidRPr="000D2CA0" w:rsidRDefault="000D2CA0" w:rsidP="000D2CA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прыгайте с пассажирской платформы на пути;</w:t>
      </w:r>
    </w:p>
    <w:p w:rsidR="000D2CA0" w:rsidRPr="000D2CA0" w:rsidRDefault="000D2CA0" w:rsidP="000D2CA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D2CA0" w:rsidRPr="000D2CA0" w:rsidRDefault="000D2CA0" w:rsidP="000D2CA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0D2CA0" w:rsidRPr="000D2CA0" w:rsidRDefault="000D2CA0" w:rsidP="000D2CA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D353F4" w:rsidRDefault="00D353F4" w:rsidP="000D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lang w:eastAsia="ru-RU"/>
        </w:rPr>
      </w:pP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b/>
          <w:bCs/>
          <w:color w:val="A50021"/>
          <w:sz w:val="28"/>
          <w:lang w:eastAsia="ru-RU"/>
        </w:rPr>
        <w:t>НА ЖЕЛЕЗНОЙ ДОРОГЕ ЗАПРЕЩЕНО: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Ходить по железнодорожным путям.</w:t>
      </w:r>
      <w:r w:rsidR="007A785D" w:rsidRPr="007A785D">
        <w:rPr>
          <w:rFonts w:ascii="Calibri" w:eastAsia="Times New Roman" w:hAnsi="Calibri" w:cs="Times New Roman"/>
          <w:color w:val="000000"/>
          <w:lang w:eastAsia="ru-RU"/>
        </w:rPr>
        <w:pict>
          <v:shape id="_x0000_i1026" type="#_x0000_t75" alt="" style="width:23.75pt;height:23.75pt"/>
        </w:pic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0D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Проходить вдоль, железнодорожного пути ближе 5 метров от крайнего рельса.</w:t>
      </w:r>
      <w:r w:rsidRPr="000D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Проезжать в поездах в нетрезвом состоянии.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Оставлять детей без присмотра на посадочных платформах и в вагонах.</w:t>
      </w:r>
      <w:r w:rsidRPr="000D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Выходить из вагона на междупутье и стоять там при проходе встречного поезда.</w:t>
      </w:r>
      <w:r w:rsidRPr="000D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Прыгать с платформы на железнодорожные пути.</w:t>
      </w:r>
      <w:r w:rsidRPr="000D2CA0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  <w:r w:rsidR="007A785D" w:rsidRPr="007A785D">
        <w:rPr>
          <w:rFonts w:ascii="Calibri" w:eastAsia="Times New Roman" w:hAnsi="Calibri" w:cs="Times New Roman"/>
          <w:color w:val="000000"/>
          <w:lang w:eastAsia="ru-RU"/>
        </w:rPr>
        <w:pict>
          <v:shape id="_x0000_i1027" type="#_x0000_t75" alt="" style="width:23.75pt;height:23.75pt"/>
        </w:pic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Устраивать на платформе различные подвижные игры.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Курить в вагонах </w:t>
      </w:r>
      <w:r w:rsidRPr="000D2C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 том числе в тамбурах)</w:t>
      </w: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пригородных поездов, в не установленных для курения местах в поездах местного и дальнего сообщения.</w:t>
      </w:r>
      <w:r w:rsidRPr="000D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lastRenderedPageBreak/>
        <w:br/>
      </w:r>
      <w:r w:rsidRPr="000D2CA0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Pr="000D2CA0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  <w:r w:rsidRPr="000D2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0D2CA0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  <w:r w:rsidR="007A785D" w:rsidRPr="007A785D">
        <w:rPr>
          <w:rFonts w:ascii="Calibri" w:eastAsia="Times New Roman" w:hAnsi="Calibri" w:cs="Times New Roman"/>
          <w:color w:val="000000"/>
          <w:lang w:eastAsia="ru-RU"/>
        </w:rPr>
        <w:pict>
          <v:shape id="_x0000_i1028" type="#_x0000_t75" alt="" style="width:23.75pt;height:23.75pt"/>
        </w:pic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0D2CA0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Железная дорога не место для игр, а зона повышенной опасности!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2CA0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Берегите вашу жизнь и жизнь ваших детей!</w:t>
      </w:r>
    </w:p>
    <w:p w:rsidR="000D2CA0" w:rsidRPr="000D2CA0" w:rsidRDefault="000D2CA0" w:rsidP="000D2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831BB" w:rsidRDefault="00D353F4">
      <w:r>
        <w:rPr>
          <w:noProof/>
          <w:lang w:eastAsia="ru-RU"/>
        </w:rPr>
        <w:lastRenderedPageBreak/>
        <w:drawing>
          <wp:inline distT="0" distB="0" distL="0" distR="0">
            <wp:extent cx="6570345" cy="8368252"/>
            <wp:effectExtent l="19050" t="0" r="1905" b="0"/>
            <wp:docPr id="5" name="Рисунок 5" descr="https://ciur.ru/izh_dou/ds17_izh/pages/%D0%A0%D0%96%D0%94%20%D0%B1%D0%B5%D0%B7%D0%BE%D0%BF%D0%B0%D1%81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ur.ru/izh_dou/ds17_izh/pages/%D0%A0%D0%96%D0%94%20%D0%B1%D0%B5%D0%B7%D0%BE%D0%BF%D0%B0%D1%81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36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1BB" w:rsidSect="000D2CA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749"/>
    <w:multiLevelType w:val="multilevel"/>
    <w:tmpl w:val="F70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D2CA0"/>
    <w:rsid w:val="000D2CA0"/>
    <w:rsid w:val="002831BB"/>
    <w:rsid w:val="007A785D"/>
    <w:rsid w:val="00D3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CA0"/>
  </w:style>
  <w:style w:type="paragraph" w:customStyle="1" w:styleId="c9">
    <w:name w:val="c9"/>
    <w:basedOn w:val="a"/>
    <w:rsid w:val="000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2CA0"/>
  </w:style>
  <w:style w:type="paragraph" w:customStyle="1" w:styleId="c0">
    <w:name w:val="c0"/>
    <w:basedOn w:val="a"/>
    <w:rsid w:val="000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2CA0"/>
  </w:style>
  <w:style w:type="character" w:customStyle="1" w:styleId="c13">
    <w:name w:val="c13"/>
    <w:basedOn w:val="a0"/>
    <w:rsid w:val="000D2CA0"/>
  </w:style>
  <w:style w:type="paragraph" w:customStyle="1" w:styleId="c3">
    <w:name w:val="c3"/>
    <w:basedOn w:val="a"/>
    <w:rsid w:val="000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2020-03-25T06:46:00Z</dcterms:created>
  <dcterms:modified xsi:type="dcterms:W3CDTF">2020-03-25T06:52:00Z</dcterms:modified>
</cp:coreProperties>
</file>