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91CF" w14:textId="77777777" w:rsidR="0099570F" w:rsidRDefault="0099570F" w:rsidP="00995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из Протокола Педагогического совета 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14:paraId="2DF5D6E3" w14:textId="7F76BC4A" w:rsidR="00F06751" w:rsidRDefault="0099570F" w:rsidP="009957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18 января 2022 г.</w:t>
      </w:r>
    </w:p>
    <w:p w14:paraId="09225A19" w14:textId="45EEE1D6" w:rsidR="0099570F" w:rsidRDefault="0099570F" w:rsidP="0099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</w:t>
      </w:r>
      <w:r w:rsidR="007721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вовало:</w:t>
      </w:r>
      <w:r w:rsidR="00772124">
        <w:rPr>
          <w:rFonts w:ascii="Times New Roman" w:hAnsi="Times New Roman" w:cs="Times New Roman"/>
          <w:sz w:val="24"/>
          <w:szCs w:val="24"/>
        </w:rPr>
        <w:t xml:space="preserve"> 13 учителей</w:t>
      </w:r>
    </w:p>
    <w:p w14:paraId="785AB77D" w14:textId="1779D83D" w:rsidR="00772124" w:rsidRDefault="00772124" w:rsidP="00995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4 учителя.</w:t>
      </w:r>
    </w:p>
    <w:p w14:paraId="386955B5" w14:textId="195F89D0" w:rsidR="00772124" w:rsidRDefault="00772124" w:rsidP="00772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14:paraId="0136B979" w14:textId="157D74B2" w:rsidR="00772124" w:rsidRDefault="00772124" w:rsidP="0077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Обновлённый ФГОС – 2021.</w:t>
      </w:r>
    </w:p>
    <w:p w14:paraId="7599FABB" w14:textId="47992B00" w:rsidR="00772124" w:rsidRDefault="00772124" w:rsidP="0077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обновленного ФГОС – 2021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14:paraId="5A1386A0" w14:textId="37F44D69" w:rsidR="00772124" w:rsidRDefault="00772124" w:rsidP="0077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рабочих групп по реализации обновлённых ФГОС – 2021.</w:t>
      </w:r>
    </w:p>
    <w:p w14:paraId="324A7FD9" w14:textId="6A8CD8FB" w:rsidR="00772124" w:rsidRDefault="00772124" w:rsidP="0077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Конструктор рабочих программ как ресурс по реализации обновлённых ФГОС – 2021.</w:t>
      </w:r>
    </w:p>
    <w:p w14:paraId="386CF7B7" w14:textId="16629535" w:rsidR="00772124" w:rsidRDefault="00772124" w:rsidP="00772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3548">
        <w:rPr>
          <w:rFonts w:ascii="Times New Roman" w:hAnsi="Times New Roman" w:cs="Times New Roman"/>
          <w:sz w:val="24"/>
          <w:szCs w:val="24"/>
        </w:rPr>
        <w:t>рафик</w:t>
      </w:r>
      <w:r>
        <w:rPr>
          <w:rFonts w:ascii="Times New Roman" w:hAnsi="Times New Roman" w:cs="Times New Roman"/>
          <w:sz w:val="24"/>
          <w:szCs w:val="24"/>
        </w:rPr>
        <w:t xml:space="preserve"> проведение родительских собраний в </w:t>
      </w:r>
      <w:r w:rsidR="003E3548">
        <w:rPr>
          <w:rFonts w:ascii="Times New Roman" w:hAnsi="Times New Roman" w:cs="Times New Roman"/>
          <w:sz w:val="24"/>
          <w:szCs w:val="24"/>
        </w:rPr>
        <w:t>подготовительной группе д/с «</w:t>
      </w:r>
      <w:proofErr w:type="gramStart"/>
      <w:r w:rsidR="003E3548">
        <w:rPr>
          <w:rFonts w:ascii="Times New Roman" w:hAnsi="Times New Roman" w:cs="Times New Roman"/>
          <w:sz w:val="24"/>
          <w:szCs w:val="24"/>
        </w:rPr>
        <w:t>Теремок»  и</w:t>
      </w:r>
      <w:proofErr w:type="gramEnd"/>
      <w:r w:rsidR="003E3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классе по реализации обновлённых ФГОС – 2021.</w:t>
      </w:r>
    </w:p>
    <w:p w14:paraId="2072E69F" w14:textId="70D71590" w:rsidR="003E3548" w:rsidRDefault="003E3548" w:rsidP="003E3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педагогического совета</w:t>
      </w:r>
    </w:p>
    <w:p w14:paraId="066317D9" w14:textId="1AC9329C" w:rsidR="003E3548" w:rsidRDefault="003E3548" w:rsidP="003E35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Выступила Киселева О.М. заместитель директора по УМР: с информацией, нормативными документами и материалами по обновлённым ФГОС – 2021 г.</w:t>
      </w:r>
      <w:r w:rsidR="00D25C9C">
        <w:rPr>
          <w:rFonts w:ascii="Times New Roman" w:hAnsi="Times New Roman" w:cs="Times New Roman"/>
          <w:sz w:val="24"/>
          <w:szCs w:val="24"/>
        </w:rPr>
        <w:t xml:space="preserve"> Ознакомились с изменения во ФГОС, программах развития школы и ООП НОО и ООО. Рассмотрели единые требования к рабочим программам по предметам, материально-техническим средствам обучения, методами педагогическим приёмам, формам обучения и т.д.</w:t>
      </w:r>
    </w:p>
    <w:p w14:paraId="33A748DD" w14:textId="5F9BB510" w:rsidR="00D07E6D" w:rsidRDefault="00D07E6D" w:rsidP="003E35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положительных  сторон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– 2021.</w:t>
      </w:r>
    </w:p>
    <w:p w14:paraId="5BBC4C8E" w14:textId="056F52D4" w:rsidR="00D07E6D" w:rsidRPr="00D07E6D" w:rsidRDefault="00D25C9C" w:rsidP="00D07E6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вносить изменения в воспитательную работу школы: план работы, календарно-тематическое планирование, мероприятия, которые прописываются и в рабочих программах.</w:t>
      </w:r>
    </w:p>
    <w:p w14:paraId="49673607" w14:textId="737E2331" w:rsidR="00D25C9C" w:rsidRDefault="00D25C9C" w:rsidP="003E35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работы всей школы: план ВШК, </w:t>
      </w:r>
      <w:r w:rsidR="00D07E6D">
        <w:rPr>
          <w:rFonts w:ascii="Times New Roman" w:hAnsi="Times New Roman" w:cs="Times New Roman"/>
          <w:sz w:val="24"/>
          <w:szCs w:val="24"/>
        </w:rPr>
        <w:t>план работы школы, положение по ВСОКО, положение по изменению фонда оценочных средств, календарный план воспитательной работы и т.д.</w:t>
      </w:r>
    </w:p>
    <w:p w14:paraId="4918FCB8" w14:textId="37CA8FDB" w:rsidR="00D07E6D" w:rsidRDefault="00D07E6D" w:rsidP="003E35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необходимых мероприятий на март, апрель 2022 г. </w:t>
      </w:r>
    </w:p>
    <w:p w14:paraId="70FDA3CA" w14:textId="6C7F48A1" w:rsidR="00D07E6D" w:rsidRDefault="00D07E6D" w:rsidP="003E354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родительских собраний</w:t>
      </w:r>
      <w:r w:rsidR="00664531">
        <w:rPr>
          <w:rFonts w:ascii="Times New Roman" w:hAnsi="Times New Roman" w:cs="Times New Roman"/>
          <w:sz w:val="24"/>
          <w:szCs w:val="24"/>
        </w:rPr>
        <w:t xml:space="preserve"> в подготовительной группе д/с «Теремок» и в 4 классе.</w:t>
      </w:r>
    </w:p>
    <w:p w14:paraId="5F02D8E9" w14:textId="6CB96C0C" w:rsidR="003E3548" w:rsidRDefault="003E3548" w:rsidP="003E3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20FA47F6" w14:textId="364686DC" w:rsidR="003E3548" w:rsidRDefault="00664531" w:rsidP="00664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по изучению обновлённого ФГОС – 2021.</w:t>
      </w:r>
    </w:p>
    <w:p w14:paraId="4AB070B3" w14:textId="30589E58" w:rsidR="00664531" w:rsidRDefault="00664531" w:rsidP="00664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Создаем рабочую группу по реализации ФГОС – 2021.</w:t>
      </w:r>
    </w:p>
    <w:p w14:paraId="52BF7520" w14:textId="74CB18DC" w:rsidR="00664531" w:rsidRDefault="00664531" w:rsidP="00664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Создаем график изменения нормативных документов школы согласно требованиям обновлённого ФГОС </w:t>
      </w:r>
      <w:r w:rsidR="00A859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85975">
        <w:rPr>
          <w:rFonts w:ascii="Times New Roman" w:hAnsi="Times New Roman" w:cs="Times New Roman"/>
          <w:sz w:val="24"/>
          <w:szCs w:val="24"/>
        </w:rPr>
        <w:t>.</w:t>
      </w:r>
    </w:p>
    <w:p w14:paraId="2E859959" w14:textId="5080F382" w:rsidR="00A85975" w:rsidRDefault="00A85975" w:rsidP="006645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 родительские собрания по ознакомлению с обновлённым ФГОС 2021.</w:t>
      </w:r>
    </w:p>
    <w:p w14:paraId="7E0A93D2" w14:textId="1ED80A10" w:rsidR="00A85975" w:rsidRDefault="00A85975" w:rsidP="00A859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CADB6B" w14:textId="77777777" w:rsidR="00A85975" w:rsidRDefault="00A85975" w:rsidP="00A859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06C64D" w14:textId="4D19E74A" w:rsidR="00A85975" w:rsidRPr="00772124" w:rsidRDefault="00A85975" w:rsidP="00A859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по УМР: _________/О.М. Киселева/</w:t>
      </w:r>
    </w:p>
    <w:sectPr w:rsidR="00A85975" w:rsidRPr="0077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4EF"/>
    <w:multiLevelType w:val="hybridMultilevel"/>
    <w:tmpl w:val="8170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4443"/>
    <w:multiLevelType w:val="hybridMultilevel"/>
    <w:tmpl w:val="85F6D39C"/>
    <w:lvl w:ilvl="0" w:tplc="1A44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F"/>
    <w:rsid w:val="003E3548"/>
    <w:rsid w:val="00664531"/>
    <w:rsid w:val="00772124"/>
    <w:rsid w:val="0099570F"/>
    <w:rsid w:val="00A85975"/>
    <w:rsid w:val="00D07E6D"/>
    <w:rsid w:val="00D25C9C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10FC"/>
  <w15:chartTrackingRefBased/>
  <w15:docId w15:val="{3F5E059F-8FD4-430C-A80E-23A8DF2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Киселёва</dc:creator>
  <cp:keywords/>
  <dc:description/>
  <cp:lastModifiedBy>Ольга Киселёва</cp:lastModifiedBy>
  <cp:revision>2</cp:revision>
  <dcterms:created xsi:type="dcterms:W3CDTF">2022-04-11T09:25:00Z</dcterms:created>
  <dcterms:modified xsi:type="dcterms:W3CDTF">2022-04-11T09:25:00Z</dcterms:modified>
</cp:coreProperties>
</file>